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3E5B" w:rsidRDefault="00A63E5B" w:rsidP="00A63E5B">
      <w:pPr>
        <w:ind w:left="2" w:hanging="4"/>
        <w:jc w:val="center"/>
        <w:rPr>
          <w:rFonts w:ascii="Montserrat" w:eastAsia="Montserrat" w:hAnsi="Montserrat" w:cs="Montserrat"/>
          <w:b/>
          <w:sz w:val="36"/>
          <w:szCs w:val="36"/>
        </w:rPr>
      </w:pPr>
      <w:r>
        <w:rPr>
          <w:rFonts w:ascii="Montserrat" w:eastAsia="Montserrat" w:hAnsi="Montserrat" w:cs="Montserrat"/>
          <w:b/>
          <w:noProof/>
          <w:sz w:val="36"/>
          <w:szCs w:val="36"/>
        </w:rPr>
        <w:drawing>
          <wp:inline distT="114300" distB="114300" distL="114300" distR="114300" wp14:anchorId="160568AF" wp14:editId="688DACCE">
            <wp:extent cx="2519916" cy="2083981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47987" cy="210719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Montserrat" w:eastAsia="Montserrat" w:hAnsi="Montserrat" w:cs="Montserrat"/>
          <w:b/>
          <w:sz w:val="36"/>
          <w:szCs w:val="36"/>
        </w:rPr>
        <w:t xml:space="preserve">              </w:t>
      </w:r>
    </w:p>
    <w:p w:rsidR="00A63E5B" w:rsidRPr="000C1F67" w:rsidRDefault="00A63E5B" w:rsidP="00A63E5B">
      <w:pPr>
        <w:ind w:left="2" w:hanging="4"/>
        <w:jc w:val="center"/>
        <w:rPr>
          <w:rFonts w:ascii="Trebuchet MS" w:eastAsia="Montserrat" w:hAnsi="Trebuchet MS" w:cs="Montserrat"/>
          <w:b/>
          <w:sz w:val="66"/>
          <w:szCs w:val="36"/>
        </w:rPr>
      </w:pPr>
      <w:r w:rsidRPr="000C1F67">
        <w:rPr>
          <w:rFonts w:ascii="Trebuchet MS" w:eastAsia="Montserrat" w:hAnsi="Trebuchet MS" w:cs="Montserrat"/>
          <w:b/>
          <w:sz w:val="36"/>
          <w:szCs w:val="36"/>
        </w:rPr>
        <w:t xml:space="preserve"> 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Curriculum Map 202</w:t>
      </w:r>
      <w:r>
        <w:rPr>
          <w:rFonts w:ascii="Trebuchet MS" w:eastAsia="Montserrat" w:hAnsi="Trebuchet MS" w:cs="Montserrat"/>
          <w:b/>
          <w:sz w:val="66"/>
          <w:szCs w:val="36"/>
        </w:rPr>
        <w:t>3</w:t>
      </w:r>
      <w:r w:rsidRPr="000C1F67">
        <w:rPr>
          <w:rFonts w:ascii="Trebuchet MS" w:eastAsia="Montserrat" w:hAnsi="Trebuchet MS" w:cs="Montserrat"/>
          <w:b/>
          <w:sz w:val="66"/>
          <w:szCs w:val="36"/>
        </w:rPr>
        <w:t>-202</w:t>
      </w:r>
      <w:r>
        <w:rPr>
          <w:rFonts w:ascii="Trebuchet MS" w:eastAsia="Montserrat" w:hAnsi="Trebuchet MS" w:cs="Montserrat"/>
          <w:b/>
          <w:sz w:val="66"/>
          <w:szCs w:val="36"/>
        </w:rPr>
        <w:t>4</w:t>
      </w:r>
    </w:p>
    <w:p w:rsidR="00A63E5B" w:rsidRPr="000C1F67" w:rsidRDefault="00A63E5B" w:rsidP="00A63E5B">
      <w:pPr>
        <w:ind w:left="2" w:hanging="4"/>
        <w:jc w:val="center"/>
        <w:rPr>
          <w:rFonts w:ascii="Trebuchet MS" w:eastAsia="Montserrat" w:hAnsi="Trebuchet MS" w:cs="Montserrat"/>
          <w:b/>
          <w:sz w:val="40"/>
          <w:szCs w:val="36"/>
        </w:rPr>
      </w:pPr>
      <w:r w:rsidRPr="000C1F67">
        <w:rPr>
          <w:rFonts w:ascii="Trebuchet MS" w:eastAsia="Montserrat" w:hAnsi="Trebuchet MS" w:cs="Montserrat"/>
          <w:b/>
          <w:sz w:val="40"/>
          <w:szCs w:val="36"/>
        </w:rPr>
        <w:t xml:space="preserve">Our inclusive curriculum has been designed around the following </w:t>
      </w:r>
      <w:r>
        <w:rPr>
          <w:rFonts w:ascii="Trebuchet MS" w:eastAsia="Montserrat" w:hAnsi="Trebuchet MS" w:cs="Montserrat"/>
          <w:b/>
          <w:sz w:val="40"/>
          <w:szCs w:val="36"/>
        </w:rPr>
        <w:t>aims: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A63E5B" w:rsidRPr="000C1F67" w:rsidTr="00A63E5B">
        <w:tc>
          <w:tcPr>
            <w:tcW w:w="3077" w:type="dxa"/>
          </w:tcPr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1E2B539F" wp14:editId="7F33CD1B">
                  <wp:extent cx="1158949" cy="1589417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353" cy="16297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</w:tc>
        <w:tc>
          <w:tcPr>
            <w:tcW w:w="3077" w:type="dxa"/>
          </w:tcPr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150768E" wp14:editId="06E0CEE0">
                  <wp:extent cx="1562986" cy="1596964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234" cy="1624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A63E5B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796D1E12" wp14:editId="6A2794CE">
                  <wp:extent cx="1605516" cy="1595385"/>
                  <wp:effectExtent l="0" t="0" r="0" b="508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9124" cy="16188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A63E5B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0B84999A" wp14:editId="79055899">
                  <wp:extent cx="1552354" cy="1613032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180" cy="1632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8" w:type="dxa"/>
          </w:tcPr>
          <w:p w:rsidR="00A63E5B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</w:p>
          <w:p w:rsidR="00A63E5B" w:rsidRPr="00817AD8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10"/>
                <w:szCs w:val="10"/>
              </w:rPr>
            </w:pPr>
            <w:r w:rsidRPr="00817AD8">
              <w:rPr>
                <w:rFonts w:ascii="Trebuchet MS" w:hAnsi="Trebuchet MS"/>
                <w:noProof/>
                <w:sz w:val="10"/>
                <w:szCs w:val="10"/>
              </w:rPr>
              <w:drawing>
                <wp:inline distT="0" distB="0" distL="0" distR="0" wp14:anchorId="5D24D380" wp14:editId="68D2C152">
                  <wp:extent cx="1318437" cy="160637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213" cy="16377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E5B" w:rsidRPr="000C1F67" w:rsidTr="00A63E5B">
        <w:tc>
          <w:tcPr>
            <w:tcW w:w="3077" w:type="dxa"/>
          </w:tcPr>
          <w:p w:rsidR="00A63E5B" w:rsidRPr="000C1F67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Inspiring joy for learning</w:t>
            </w:r>
          </w:p>
        </w:tc>
        <w:tc>
          <w:tcPr>
            <w:tcW w:w="3077" w:type="dxa"/>
          </w:tcPr>
          <w:p w:rsidR="00A63E5B" w:rsidRPr="000C1F67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Knowledge rich</w:t>
            </w:r>
          </w:p>
        </w:tc>
        <w:tc>
          <w:tcPr>
            <w:tcW w:w="3078" w:type="dxa"/>
          </w:tcPr>
          <w:p w:rsidR="00A63E5B" w:rsidRPr="000C1F67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Reading at the heart</w:t>
            </w:r>
          </w:p>
        </w:tc>
        <w:tc>
          <w:tcPr>
            <w:tcW w:w="3078" w:type="dxa"/>
          </w:tcPr>
          <w:p w:rsidR="00A63E5B" w:rsidRPr="000C1F67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Challenge for all</w:t>
            </w:r>
          </w:p>
        </w:tc>
        <w:tc>
          <w:tcPr>
            <w:tcW w:w="3078" w:type="dxa"/>
          </w:tcPr>
          <w:p w:rsidR="00A63E5B" w:rsidRPr="000C1F67" w:rsidRDefault="00A63E5B" w:rsidP="00A63E5B">
            <w:pPr>
              <w:ind w:leftChars="0" w:left="0" w:firstLineChars="0" w:firstLine="0"/>
              <w:jc w:val="center"/>
              <w:rPr>
                <w:rFonts w:ascii="Trebuchet MS" w:eastAsia="Montserrat" w:hAnsi="Trebuchet MS" w:cs="Montserrat"/>
                <w:sz w:val="36"/>
                <w:szCs w:val="36"/>
              </w:rPr>
            </w:pPr>
            <w:r w:rsidRPr="000C1F67">
              <w:rPr>
                <w:rFonts w:ascii="Trebuchet MS" w:eastAsia="Montserrat" w:hAnsi="Trebuchet MS" w:cs="Montserrat"/>
                <w:sz w:val="36"/>
                <w:szCs w:val="36"/>
              </w:rPr>
              <w:t>Holistic approach</w:t>
            </w:r>
          </w:p>
        </w:tc>
      </w:tr>
    </w:tbl>
    <w:p w:rsidR="00367565" w:rsidRDefault="00367565">
      <w:pPr>
        <w:spacing w:before="3"/>
        <w:rPr>
          <w:b/>
          <w:sz w:val="23"/>
        </w:rPr>
      </w:pPr>
    </w:p>
    <w:tbl>
      <w:tblPr>
        <w:tblW w:w="0" w:type="auto"/>
        <w:tblInd w:w="-8" w:type="dxa"/>
        <w:tblBorders>
          <w:top w:val="single" w:sz="6" w:space="0" w:color="1F487C"/>
          <w:left w:val="single" w:sz="6" w:space="0" w:color="1F487C"/>
          <w:bottom w:val="single" w:sz="6" w:space="0" w:color="1F487C"/>
          <w:right w:val="single" w:sz="6" w:space="0" w:color="1F487C"/>
          <w:insideH w:val="single" w:sz="6" w:space="0" w:color="1F487C"/>
          <w:insideV w:val="single" w:sz="6" w:space="0" w:color="1F487C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50"/>
        <w:gridCol w:w="2157"/>
        <w:gridCol w:w="2157"/>
        <w:gridCol w:w="2157"/>
        <w:gridCol w:w="2157"/>
        <w:gridCol w:w="2157"/>
        <w:gridCol w:w="2607"/>
      </w:tblGrid>
      <w:tr w:rsidR="00367565" w:rsidRPr="006634A5" w:rsidTr="00A63E5B">
        <w:trPr>
          <w:trHeight w:val="502"/>
        </w:trPr>
        <w:tc>
          <w:tcPr>
            <w:tcW w:w="1950" w:type="dxa"/>
          </w:tcPr>
          <w:p w:rsidR="00367565" w:rsidRPr="006634A5" w:rsidRDefault="00A63E5B">
            <w:pPr>
              <w:pStyle w:val="TableParagraph"/>
              <w:spacing w:before="0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/>
              <w:ind w:left="45" w:right="4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/>
              <w:ind w:left="45" w:right="3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/>
              <w:ind w:left="0" w:right="663"/>
              <w:jc w:val="righ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/>
              <w:ind w:left="45" w:right="3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/>
              <w:ind w:left="564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607" w:type="dxa"/>
          </w:tcPr>
          <w:p w:rsidR="00367565" w:rsidRPr="006634A5" w:rsidRDefault="00D16315">
            <w:pPr>
              <w:pStyle w:val="TableParagraph"/>
              <w:spacing w:before="56"/>
              <w:ind w:left="79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Summer 2</w:t>
            </w:r>
          </w:p>
        </w:tc>
      </w:tr>
      <w:tr w:rsidR="008B7D7B" w:rsidRPr="006634A5" w:rsidTr="00A63E5B">
        <w:trPr>
          <w:trHeight w:val="127"/>
        </w:trPr>
        <w:tc>
          <w:tcPr>
            <w:tcW w:w="1950" w:type="dxa"/>
          </w:tcPr>
          <w:p w:rsidR="008B7D7B" w:rsidRPr="006634A5" w:rsidRDefault="008B7D7B" w:rsidP="008B7D7B">
            <w:pPr>
              <w:spacing w:before="5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Writing curriculum</w:t>
            </w:r>
          </w:p>
          <w:p w:rsidR="008B7D7B" w:rsidRPr="006634A5" w:rsidRDefault="008B7D7B" w:rsidP="008B7D7B">
            <w:pPr>
              <w:spacing w:before="5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Purpose</w:t>
            </w:r>
          </w:p>
          <w:p w:rsidR="008B7D7B" w:rsidRPr="006634A5" w:rsidRDefault="008B7D7B" w:rsidP="008B7D7B">
            <w:pPr>
              <w:spacing w:before="5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Text Types – what the children will write</w:t>
            </w:r>
          </w:p>
          <w:p w:rsidR="008B7D7B" w:rsidRPr="006634A5" w:rsidRDefault="008B7D7B" w:rsidP="008B7D7B">
            <w:pPr>
              <w:pStyle w:val="TableParagraph"/>
              <w:spacing w:before="176"/>
              <w:ind w:left="10" w:hanging="1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>Write to Entertain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Writing sentences to describe characters and people 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Writing narrative- stories </w:t>
            </w: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157" w:type="dxa"/>
          </w:tcPr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>Write to Inform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Recounts (factual)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Instructions</w:t>
            </w: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 xml:space="preserve">  </w:t>
            </w:r>
          </w:p>
        </w:tc>
        <w:tc>
          <w:tcPr>
            <w:tcW w:w="2157" w:type="dxa"/>
          </w:tcPr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 xml:space="preserve">Write to Inform 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Fact Files 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Recount of events </w:t>
            </w:r>
          </w:p>
        </w:tc>
        <w:tc>
          <w:tcPr>
            <w:tcW w:w="2157" w:type="dxa"/>
          </w:tcPr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>Write to Entertain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Writing Narrative- Stories 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Poetry </w:t>
            </w:r>
          </w:p>
        </w:tc>
        <w:tc>
          <w:tcPr>
            <w:tcW w:w="2157" w:type="dxa"/>
          </w:tcPr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>Writing to Inform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Recounts 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Fact files</w:t>
            </w:r>
          </w:p>
        </w:tc>
        <w:tc>
          <w:tcPr>
            <w:tcW w:w="2607" w:type="dxa"/>
          </w:tcPr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  <w:u w:val="single"/>
              </w:rPr>
              <w:t>Write to Entertain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Descriptions of characters and settings </w:t>
            </w:r>
          </w:p>
          <w:p w:rsidR="008B7D7B" w:rsidRPr="006634A5" w:rsidRDefault="008B7D7B" w:rsidP="008B7D7B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Writing Narrative- stories </w:t>
            </w:r>
          </w:p>
        </w:tc>
      </w:tr>
      <w:tr w:rsidR="00B27E47" w:rsidRPr="006634A5" w:rsidTr="00A63E5B">
        <w:trPr>
          <w:trHeight w:val="928"/>
        </w:trPr>
        <w:tc>
          <w:tcPr>
            <w:tcW w:w="1950" w:type="dxa"/>
          </w:tcPr>
          <w:p w:rsidR="00857BCA" w:rsidRPr="006634A5" w:rsidRDefault="00B27E47" w:rsidP="00857BCA">
            <w:pPr>
              <w:spacing w:before="58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Class text for writing lessons</w:t>
            </w:r>
            <w:bookmarkStart w:id="0" w:name="_GoBack"/>
            <w:bookmarkEnd w:id="0"/>
          </w:p>
          <w:p w:rsidR="00B27E47" w:rsidRPr="006634A5" w:rsidRDefault="00B27E47" w:rsidP="00B27E47">
            <w:pPr>
              <w:pStyle w:val="TableParagraph"/>
              <w:ind w:left="1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57" w:type="dxa"/>
          </w:tcPr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The Enormous Crocodile- Roald Dahl </w:t>
            </w:r>
          </w:p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Who’s in my Family- </w:t>
            </w:r>
            <w:proofErr w:type="spellStart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Robie</w:t>
            </w:r>
            <w:proofErr w:type="spellEnd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Harris</w:t>
            </w:r>
          </w:p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proofErr w:type="spellStart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Beegu</w:t>
            </w:r>
            <w:proofErr w:type="spellEnd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- Alexis Deacon</w:t>
            </w:r>
          </w:p>
        </w:tc>
        <w:tc>
          <w:tcPr>
            <w:tcW w:w="2157" w:type="dxa"/>
          </w:tcPr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Guy Fawkes and the Gunpowder Plot- </w:t>
            </w:r>
            <w:proofErr w:type="spellStart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Izzi</w:t>
            </w:r>
            <w:proofErr w:type="spellEnd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Howell</w:t>
            </w:r>
          </w:p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 </w:t>
            </w:r>
          </w:p>
          <w:p w:rsidR="00B27E47" w:rsidRPr="006634A5" w:rsidRDefault="00B27E47" w:rsidP="00B27E47">
            <w:pPr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The Gingerbread Boy- Paul </w:t>
            </w:r>
            <w:proofErr w:type="spellStart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Galdone</w:t>
            </w:r>
            <w:proofErr w:type="spellEnd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157" w:type="dxa"/>
          </w:tcPr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The Emperor’s Egg- Martin Jenkins </w:t>
            </w:r>
          </w:p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</w:t>
            </w:r>
          </w:p>
          <w:p w:rsidR="00B27E47" w:rsidRPr="006634A5" w:rsidRDefault="00B27E47" w:rsidP="00B27E47">
            <w:pPr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The Great Explorer- Chris Judge </w:t>
            </w:r>
          </w:p>
        </w:tc>
        <w:tc>
          <w:tcPr>
            <w:tcW w:w="2157" w:type="dxa"/>
          </w:tcPr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I Want my Hat Back- Jon Klassen  </w:t>
            </w:r>
          </w:p>
          <w:p w:rsidR="00B27E47" w:rsidRPr="006634A5" w:rsidRDefault="00B27E47" w:rsidP="00B27E47">
            <w:pPr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Traction Man- Mini Grey </w:t>
            </w:r>
          </w:p>
          <w:p w:rsidR="00B27E47" w:rsidRPr="006634A5" w:rsidRDefault="00B27E47" w:rsidP="00B27E47">
            <w:pPr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Puffin Book of First Fantastic Poetry </w:t>
            </w:r>
          </w:p>
        </w:tc>
        <w:tc>
          <w:tcPr>
            <w:tcW w:w="2157" w:type="dxa"/>
          </w:tcPr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The Bee Who Spoke- Al </w:t>
            </w:r>
            <w:proofErr w:type="spellStart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MacCuish</w:t>
            </w:r>
            <w:proofErr w:type="spellEnd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 </w:t>
            </w:r>
          </w:p>
          <w:p w:rsidR="00B27E47" w:rsidRPr="006634A5" w:rsidRDefault="00B27E47" w:rsidP="00B27E47">
            <w:pPr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</w:p>
        </w:tc>
        <w:tc>
          <w:tcPr>
            <w:tcW w:w="2607" w:type="dxa"/>
          </w:tcPr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Stanley’s Stick- John </w:t>
            </w:r>
            <w:proofErr w:type="spellStart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>Hegley</w:t>
            </w:r>
            <w:proofErr w:type="spellEnd"/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 </w:t>
            </w:r>
          </w:p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</w:p>
          <w:p w:rsidR="00B27E47" w:rsidRPr="006634A5" w:rsidRDefault="00B27E47" w:rsidP="00B27E47">
            <w:pPr>
              <w:ind w:hanging="2"/>
              <w:jc w:val="center"/>
              <w:rPr>
                <w:rFonts w:asciiTheme="minorHAnsi" w:eastAsia="Montserrat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eastAsia="Montserrat" w:hAnsiTheme="minorHAnsi" w:cstheme="minorHAnsi"/>
                <w:sz w:val="20"/>
                <w:szCs w:val="20"/>
              </w:rPr>
              <w:t xml:space="preserve">The Storm Whale- Benji Davies  </w:t>
            </w:r>
          </w:p>
        </w:tc>
      </w:tr>
      <w:tr w:rsidR="00367565" w:rsidRPr="006634A5" w:rsidTr="00A63E5B">
        <w:trPr>
          <w:trHeight w:val="903"/>
        </w:trPr>
        <w:tc>
          <w:tcPr>
            <w:tcW w:w="1950" w:type="dxa"/>
          </w:tcPr>
          <w:p w:rsidR="00367565" w:rsidRPr="006634A5" w:rsidRDefault="00D16315" w:rsidP="00087896">
            <w:pPr>
              <w:pStyle w:val="TableParagraph"/>
              <w:ind w:left="1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Text level</w:t>
            </w:r>
          </w:p>
          <w:p w:rsidR="00367565" w:rsidRPr="006634A5" w:rsidRDefault="00D16315" w:rsidP="00087896">
            <w:pPr>
              <w:pStyle w:val="TableParagraph"/>
              <w:spacing w:before="175"/>
              <w:ind w:left="1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features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 w:line="276" w:lineRule="auto"/>
              <w:ind w:right="15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*Sequencing sentences to form short narra</w:t>
            </w:r>
            <w:r w:rsidR="00B877C0" w:rsidRPr="006634A5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ives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 w:line="276" w:lineRule="auto"/>
              <w:ind w:left="60" w:right="1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*Sequencin</w:t>
            </w:r>
            <w:r w:rsidR="00B877C0" w:rsidRPr="006634A5">
              <w:rPr>
                <w:rFonts w:asciiTheme="minorHAnsi" w:hAnsiTheme="minorHAnsi" w:cstheme="minorHAnsi"/>
                <w:sz w:val="20"/>
                <w:szCs w:val="20"/>
              </w:rPr>
              <w:t>g</w:t>
            </w:r>
            <w:r w:rsidR="00220C8A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 sentences in order</w:t>
            </w:r>
          </w:p>
        </w:tc>
        <w:tc>
          <w:tcPr>
            <w:tcW w:w="2157" w:type="dxa"/>
          </w:tcPr>
          <w:p w:rsidR="00367565" w:rsidRPr="006634A5" w:rsidRDefault="00220C8A">
            <w:pPr>
              <w:pStyle w:val="TableParagraph"/>
              <w:spacing w:before="56" w:line="276" w:lineRule="auto"/>
              <w:ind w:left="5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*Composing sentences orally before writing</w:t>
            </w:r>
          </w:p>
          <w:p w:rsidR="00220C8A" w:rsidRPr="006634A5" w:rsidRDefault="00220C8A">
            <w:pPr>
              <w:pStyle w:val="TableParagraph"/>
              <w:spacing w:before="56" w:line="276" w:lineRule="auto"/>
              <w:ind w:left="5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*Write sentences to give factual information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6" w:line="276" w:lineRule="auto"/>
              <w:ind w:right="15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*Sequencing sentences to form short </w:t>
            </w:r>
            <w:r w:rsidR="008611AB" w:rsidRPr="006634A5">
              <w:rPr>
                <w:rFonts w:asciiTheme="minorHAnsi" w:hAnsiTheme="minorHAnsi" w:cstheme="minorHAnsi"/>
                <w:sz w:val="20"/>
                <w:szCs w:val="20"/>
              </w:rPr>
              <w:t>narratives</w:t>
            </w:r>
          </w:p>
          <w:p w:rsidR="00330754" w:rsidRPr="006634A5" w:rsidRDefault="00330754">
            <w:pPr>
              <w:pStyle w:val="TableParagraph"/>
              <w:spacing w:before="56" w:line="276" w:lineRule="auto"/>
              <w:ind w:right="15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Composing sentences based on a poem</w:t>
            </w:r>
          </w:p>
        </w:tc>
        <w:tc>
          <w:tcPr>
            <w:tcW w:w="2157" w:type="dxa"/>
          </w:tcPr>
          <w:p w:rsidR="00271AEF" w:rsidRPr="006634A5" w:rsidRDefault="00271AEF" w:rsidP="00271AEF">
            <w:pPr>
              <w:pStyle w:val="TableParagraph"/>
              <w:spacing w:before="56" w:line="276" w:lineRule="auto"/>
              <w:ind w:left="5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*Composing sentences orally before writing</w:t>
            </w:r>
          </w:p>
          <w:p w:rsidR="00367565" w:rsidRPr="006634A5" w:rsidRDefault="00271AEF" w:rsidP="00271AEF">
            <w:pPr>
              <w:pStyle w:val="TableParagraph"/>
              <w:spacing w:before="56" w:line="276" w:lineRule="auto"/>
              <w:ind w:left="58" w:right="16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*Write sentences to give factual information</w:t>
            </w:r>
          </w:p>
        </w:tc>
        <w:tc>
          <w:tcPr>
            <w:tcW w:w="2607" w:type="dxa"/>
          </w:tcPr>
          <w:p w:rsidR="00367565" w:rsidRPr="006634A5" w:rsidRDefault="00D16315">
            <w:pPr>
              <w:pStyle w:val="TableParagraph"/>
              <w:spacing w:before="56" w:line="276" w:lineRule="auto"/>
              <w:ind w:right="212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*Sequencing sentences to form short </w:t>
            </w:r>
            <w:r w:rsidR="008611AB" w:rsidRPr="006634A5">
              <w:rPr>
                <w:rFonts w:asciiTheme="minorHAnsi" w:hAnsiTheme="minorHAnsi" w:cstheme="minorHAnsi"/>
                <w:sz w:val="20"/>
                <w:szCs w:val="20"/>
              </w:rPr>
              <w:t>narratives</w:t>
            </w:r>
            <w:r w:rsidR="000618C4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 – based on the class text</w:t>
            </w:r>
          </w:p>
        </w:tc>
      </w:tr>
      <w:tr w:rsidR="00367565" w:rsidRPr="006634A5" w:rsidTr="006634A5">
        <w:trPr>
          <w:trHeight w:val="2362"/>
        </w:trPr>
        <w:tc>
          <w:tcPr>
            <w:tcW w:w="1950" w:type="dxa"/>
          </w:tcPr>
          <w:p w:rsidR="00367565" w:rsidRPr="006634A5" w:rsidRDefault="00087896" w:rsidP="004A2CA0">
            <w:pPr>
              <w:pStyle w:val="TableParagraph"/>
              <w:spacing w:before="58" w:line="384" w:lineRule="auto"/>
              <w:ind w:left="1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Grammar and sentences</w:t>
            </w:r>
          </w:p>
        </w:tc>
        <w:tc>
          <w:tcPr>
            <w:tcW w:w="2157" w:type="dxa"/>
          </w:tcPr>
          <w:p w:rsidR="00367565" w:rsidRPr="006634A5" w:rsidRDefault="00435199">
            <w:pPr>
              <w:pStyle w:val="TableParagraph"/>
              <w:spacing w:line="285" w:lineRule="auto"/>
              <w:ind w:right="15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Compos</w:t>
            </w:r>
            <w:r w:rsidR="00B877C0" w:rsidRPr="006634A5">
              <w:rPr>
                <w:rFonts w:asciiTheme="minorHAnsi" w:hAnsiTheme="minorHAnsi" w:cstheme="minorHAnsi"/>
                <w:sz w:val="20"/>
                <w:szCs w:val="20"/>
              </w:rPr>
              <w:t>ing a sentence orally before writin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g it</w:t>
            </w:r>
          </w:p>
          <w:p w:rsidR="00367565" w:rsidRPr="006634A5" w:rsidRDefault="00435199">
            <w:pPr>
              <w:pStyle w:val="TableParagraph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Spaces between words</w:t>
            </w:r>
          </w:p>
          <w:p w:rsidR="00367565" w:rsidRPr="006634A5" w:rsidRDefault="00367565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367565" w:rsidRPr="006634A5" w:rsidRDefault="00435199">
            <w:pPr>
              <w:pStyle w:val="TableParagraph"/>
              <w:spacing w:before="1" w:line="276" w:lineRule="auto"/>
              <w:ind w:right="20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Capital let</w:t>
            </w:r>
            <w:r w:rsidR="00B877C0" w:rsidRPr="006634A5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ers an</w:t>
            </w:r>
            <w:r w:rsidR="00873B09" w:rsidRPr="006634A5">
              <w:rPr>
                <w:rFonts w:asciiTheme="minorHAnsi" w:hAnsiTheme="minorHAnsi" w:cstheme="minorHAnsi"/>
                <w:sz w:val="20"/>
                <w:szCs w:val="20"/>
              </w:rPr>
              <w:t>d full stops to punctuate sent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ences.</w:t>
            </w:r>
          </w:p>
        </w:tc>
        <w:tc>
          <w:tcPr>
            <w:tcW w:w="2157" w:type="dxa"/>
          </w:tcPr>
          <w:p w:rsidR="00435199" w:rsidRPr="006634A5" w:rsidRDefault="00B240D5" w:rsidP="00682379">
            <w:pPr>
              <w:pStyle w:val="TableParagraph"/>
              <w:spacing w:before="120" w:line="276" w:lineRule="auto"/>
              <w:ind w:left="0" w:right="149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Time words</w:t>
            </w:r>
            <w:r w:rsidR="00435199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[first, then, next, after, later]</w:t>
            </w:r>
          </w:p>
          <w:p w:rsidR="000679BD" w:rsidRPr="006634A5" w:rsidRDefault="00B240D5">
            <w:pPr>
              <w:pStyle w:val="TableParagraph"/>
              <w:spacing w:before="120" w:line="276" w:lineRule="auto"/>
              <w:ind w:left="60" w:right="14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[</w:t>
            </w:r>
            <w:r w:rsidR="000679BD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Imperative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] ‘bossy’</w:t>
            </w:r>
            <w:r w:rsidR="000679BD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verb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s</w:t>
            </w:r>
          </w:p>
        </w:tc>
        <w:tc>
          <w:tcPr>
            <w:tcW w:w="2157" w:type="dxa"/>
          </w:tcPr>
          <w:p w:rsidR="00C2407F" w:rsidRPr="006634A5" w:rsidRDefault="00C2407F" w:rsidP="00C2407F">
            <w:pPr>
              <w:pStyle w:val="TableParagraph"/>
              <w:spacing w:line="285" w:lineRule="auto"/>
              <w:ind w:left="60" w:right="209"/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Joining words and joining clauses using </w:t>
            </w:r>
            <w:r w:rsidRPr="006634A5">
              <w:rPr>
                <w:rFonts w:asciiTheme="minorHAnsi" w:hAnsiTheme="minorHAnsi" w:cstheme="minorHAnsi"/>
                <w:b/>
                <w:i/>
                <w:sz w:val="20"/>
                <w:szCs w:val="20"/>
              </w:rPr>
              <w:t xml:space="preserve">and </w:t>
            </w:r>
          </w:p>
          <w:p w:rsidR="00435199" w:rsidRPr="006634A5" w:rsidRDefault="00B877C0" w:rsidP="006634A5">
            <w:pPr>
              <w:pStyle w:val="TableParagraph"/>
              <w:spacing w:line="276" w:lineRule="auto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Capital lette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rs for proper nouns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line="285" w:lineRule="auto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Capital let</w:t>
            </w:r>
            <w:r w:rsidR="00A6109D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e</w:t>
            </w:r>
            <w:r w:rsidR="00330754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r for names of people and places</w:t>
            </w:r>
          </w:p>
          <w:p w:rsidR="00330754" w:rsidRPr="006634A5" w:rsidRDefault="00330754">
            <w:pPr>
              <w:pStyle w:val="TableParagraph"/>
              <w:spacing w:line="28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-</w:t>
            </w:r>
            <w:proofErr w:type="spellStart"/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er</w:t>
            </w:r>
            <w:proofErr w:type="spellEnd"/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and –</w:t>
            </w:r>
            <w:proofErr w:type="spellStart"/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est</w:t>
            </w:r>
            <w:proofErr w:type="spellEnd"/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to add more detailed description [</w:t>
            </w:r>
            <w:r w:rsidRPr="006634A5">
              <w:rPr>
                <w:rFonts w:asciiTheme="minorHAnsi" w:hAnsiTheme="minorHAnsi" w:cstheme="minorHAnsi"/>
                <w:i/>
                <w:w w:val="105"/>
                <w:sz w:val="20"/>
                <w:szCs w:val="20"/>
              </w:rPr>
              <w:t>the darkest night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]</w:t>
            </w:r>
          </w:p>
        </w:tc>
        <w:tc>
          <w:tcPr>
            <w:tcW w:w="2157" w:type="dxa"/>
          </w:tcPr>
          <w:p w:rsidR="00271AEF" w:rsidRPr="006634A5" w:rsidRDefault="00271AEF" w:rsidP="00271AEF">
            <w:pPr>
              <w:pStyle w:val="TableParagraph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*Spaces between words</w:t>
            </w:r>
          </w:p>
          <w:p w:rsidR="00271AEF" w:rsidRPr="006634A5" w:rsidRDefault="00271AEF" w:rsidP="00271AEF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271AEF" w:rsidRPr="006634A5" w:rsidRDefault="00271AEF" w:rsidP="00271AEF">
            <w:pPr>
              <w:pStyle w:val="TableParagraph"/>
              <w:spacing w:line="285" w:lineRule="auto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*Capital letters and full stops to punctuate sentences</w:t>
            </w:r>
          </w:p>
          <w:p w:rsidR="00435199" w:rsidRPr="006634A5" w:rsidRDefault="00435199" w:rsidP="006634A5">
            <w:pPr>
              <w:pStyle w:val="TableParagraph"/>
              <w:spacing w:line="285" w:lineRule="auto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Introduction to question marks</w:t>
            </w:r>
          </w:p>
        </w:tc>
        <w:tc>
          <w:tcPr>
            <w:tcW w:w="2607" w:type="dxa"/>
          </w:tcPr>
          <w:p w:rsidR="00271AEF" w:rsidRPr="006634A5" w:rsidRDefault="00271AEF" w:rsidP="00B240D5">
            <w:pPr>
              <w:pStyle w:val="TableParagraph"/>
              <w:spacing w:line="285" w:lineRule="auto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Consistent use of sentence punctuation in short narratives</w:t>
            </w:r>
          </w:p>
          <w:p w:rsidR="00B240D5" w:rsidRPr="006634A5" w:rsidRDefault="000618C4" w:rsidP="00B240D5">
            <w:pPr>
              <w:pStyle w:val="TableParagraph"/>
              <w:spacing w:line="285" w:lineRule="auto"/>
              <w:ind w:left="58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GD </w:t>
            </w:r>
            <w:r w:rsidR="00271AEF"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Linking clauses u</w:t>
            </w: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sing other conjunctions </w:t>
            </w:r>
          </w:p>
          <w:p w:rsidR="00367565" w:rsidRPr="006634A5" w:rsidRDefault="00367565">
            <w:pPr>
              <w:pStyle w:val="TableParagraph"/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67565" w:rsidRPr="006634A5" w:rsidTr="00A63E5B">
        <w:trPr>
          <w:trHeight w:val="1299"/>
        </w:trPr>
        <w:tc>
          <w:tcPr>
            <w:tcW w:w="1950" w:type="dxa"/>
          </w:tcPr>
          <w:p w:rsidR="00367565" w:rsidRPr="006634A5" w:rsidRDefault="00087896" w:rsidP="00087896">
            <w:pPr>
              <w:pStyle w:val="TableParagraph"/>
              <w:spacing w:before="59"/>
              <w:ind w:left="1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Words and spellings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8" w:line="276" w:lineRule="auto"/>
              <w:ind w:right="83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40+ phon</w:t>
            </w:r>
            <w:r w:rsidR="00B877C0" w:rsidRPr="006634A5">
              <w:rPr>
                <w:rFonts w:asciiTheme="minorHAnsi" w:hAnsiTheme="minorHAnsi" w:cstheme="minorHAnsi"/>
                <w:sz w:val="20"/>
                <w:szCs w:val="20"/>
              </w:rPr>
              <w:t>emes, common exceptio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n words, days of the week, name the let</w:t>
            </w:r>
            <w:r w:rsidR="00B877C0" w:rsidRPr="006634A5">
              <w:rPr>
                <w:rFonts w:asciiTheme="minorHAnsi" w:hAnsiTheme="minorHAnsi" w:cstheme="minorHAnsi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ers of the alphabet in order</w:t>
            </w:r>
          </w:p>
          <w:p w:rsidR="00387D5F" w:rsidRPr="006634A5" w:rsidRDefault="00387D5F">
            <w:pPr>
              <w:pStyle w:val="TableParagraph"/>
              <w:spacing w:before="58" w:line="276" w:lineRule="auto"/>
              <w:ind w:right="83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Phase 2 + 3 phonics</w:t>
            </w:r>
          </w:p>
        </w:tc>
        <w:tc>
          <w:tcPr>
            <w:tcW w:w="2157" w:type="dxa"/>
          </w:tcPr>
          <w:p w:rsidR="00367565" w:rsidRPr="006634A5" w:rsidRDefault="00B877C0">
            <w:pPr>
              <w:pStyle w:val="TableParagraph"/>
              <w:spacing w:before="58"/>
              <w:ind w:left="60" w:right="83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Suffixes</w:t>
            </w:r>
            <w:r w:rsidR="00D16315" w:rsidRPr="006634A5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that can be added to </w:t>
            </w:r>
            <w:r w:rsidR="00D16315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verbs 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where no change is needed in the spelling of root words (e.g. </w:t>
            </w:r>
            <w:r w:rsidR="00D16315"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helping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D16315"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helped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="00D16315"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helper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  <w:p w:rsidR="00387D5F" w:rsidRPr="006634A5" w:rsidRDefault="00387D5F">
            <w:pPr>
              <w:pStyle w:val="TableParagraph"/>
              <w:spacing w:before="58"/>
              <w:ind w:left="60" w:right="83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Phase 4 phonics</w:t>
            </w:r>
          </w:p>
        </w:tc>
        <w:tc>
          <w:tcPr>
            <w:tcW w:w="2157" w:type="dxa"/>
          </w:tcPr>
          <w:p w:rsidR="00367565" w:rsidRPr="006634A5" w:rsidRDefault="00B877C0" w:rsidP="00BF5296">
            <w:pPr>
              <w:pStyle w:val="TableParagraph"/>
              <w:spacing w:before="58"/>
              <w:ind w:left="58" w:right="71"/>
              <w:rPr>
                <w:rFonts w:asciiTheme="minorHAnsi" w:hAnsiTheme="minorHAnsi" w:cstheme="minorHAnsi"/>
                <w:w w:val="110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Regu</w:t>
            </w:r>
            <w:r w:rsidR="00D16315"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l</w:t>
            </w:r>
            <w:r w:rsidR="00D16315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ar </w:t>
            </w:r>
            <w:r w:rsidR="00D16315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p</w:t>
            </w:r>
            <w:r w:rsidR="00D16315" w:rsidRPr="006634A5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l</w:t>
            </w:r>
            <w:r w:rsidR="00D16315" w:rsidRPr="006634A5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u</w:t>
            </w:r>
            <w:r w:rsidR="00D16315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ral</w:t>
            </w:r>
            <w:r w:rsidR="00D16315" w:rsidRPr="006634A5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n</w:t>
            </w:r>
            <w:r w:rsidR="00D16315" w:rsidRPr="006634A5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>ou</w:t>
            </w:r>
            <w:r w:rsidR="00D16315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n</w:t>
            </w:r>
            <w:r w:rsidR="00D16315" w:rsidRPr="006634A5">
              <w:rPr>
                <w:rFonts w:asciiTheme="minorHAnsi" w:hAnsiTheme="minorHAnsi" w:cstheme="minorHAnsi"/>
                <w:b/>
                <w:spacing w:val="-1"/>
                <w:sz w:val="20"/>
                <w:szCs w:val="20"/>
              </w:rPr>
              <w:t xml:space="preserve"> </w:t>
            </w:r>
            <w:r w:rsidR="00BF5296" w:rsidRPr="006634A5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suffixes</w:t>
            </w:r>
            <w:r w:rsidR="008611AB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- </w:t>
            </w:r>
            <w:r w:rsidR="00D16315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–</w:t>
            </w:r>
            <w:r w:rsidR="00D16315" w:rsidRPr="006634A5">
              <w:rPr>
                <w:rFonts w:asciiTheme="minorHAnsi" w:hAnsiTheme="minorHAnsi" w:cstheme="minorHAnsi"/>
                <w:i/>
                <w:w w:val="105"/>
                <w:sz w:val="20"/>
                <w:szCs w:val="20"/>
              </w:rPr>
              <w:t>s</w:t>
            </w:r>
            <w:r w:rsidR="00D16315" w:rsidRPr="006634A5">
              <w:rPr>
                <w:rFonts w:asciiTheme="minorHAnsi" w:hAnsiTheme="minorHAnsi" w:cstheme="minorHAnsi"/>
                <w:i/>
                <w:spacing w:val="-19"/>
                <w:w w:val="105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or</w:t>
            </w:r>
            <w:r w:rsidR="00D16315" w:rsidRPr="006634A5">
              <w:rPr>
                <w:rFonts w:asciiTheme="minorHAnsi" w:hAnsiTheme="minorHAnsi" w:cstheme="minorHAnsi"/>
                <w:spacing w:val="-18"/>
                <w:w w:val="105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–</w:t>
            </w:r>
            <w:r w:rsidR="00D16315" w:rsidRPr="006634A5">
              <w:rPr>
                <w:rFonts w:asciiTheme="minorHAnsi" w:hAnsiTheme="minorHAnsi" w:cstheme="minorHAnsi"/>
                <w:i/>
                <w:w w:val="105"/>
                <w:sz w:val="20"/>
                <w:szCs w:val="20"/>
              </w:rPr>
              <w:t>es</w:t>
            </w:r>
            <w:r w:rsidR="00D16315" w:rsidRPr="006634A5">
              <w:rPr>
                <w:rFonts w:asciiTheme="minorHAnsi" w:hAnsiTheme="minorHAnsi" w:cstheme="minorHAnsi"/>
                <w:i/>
                <w:spacing w:val="-19"/>
                <w:w w:val="105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(e.g.</w:t>
            </w:r>
            <w:r w:rsidR="00D16315" w:rsidRPr="006634A5">
              <w:rPr>
                <w:rFonts w:asciiTheme="minorHAnsi" w:hAnsiTheme="minorHAnsi" w:cstheme="minorHAnsi"/>
                <w:spacing w:val="-18"/>
                <w:w w:val="105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i/>
                <w:w w:val="105"/>
                <w:sz w:val="20"/>
                <w:szCs w:val="20"/>
              </w:rPr>
              <w:t>dog</w:t>
            </w:r>
            <w:r w:rsidR="00D16315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,</w:t>
            </w:r>
            <w:r w:rsidR="00D16315" w:rsidRPr="006634A5">
              <w:rPr>
                <w:rFonts w:asciiTheme="minorHAnsi" w:hAnsiTheme="minorHAnsi" w:cstheme="minorHAnsi"/>
                <w:spacing w:val="-18"/>
                <w:w w:val="105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i/>
                <w:w w:val="105"/>
                <w:sz w:val="20"/>
                <w:szCs w:val="20"/>
              </w:rPr>
              <w:t xml:space="preserve">dogs; </w:t>
            </w:r>
            <w:r w:rsidR="00D16315" w:rsidRPr="006634A5">
              <w:rPr>
                <w:rFonts w:asciiTheme="minorHAnsi" w:hAnsiTheme="minorHAnsi" w:cstheme="minorHAnsi"/>
                <w:i/>
                <w:w w:val="110"/>
                <w:sz w:val="20"/>
                <w:szCs w:val="20"/>
              </w:rPr>
              <w:t>wish</w:t>
            </w:r>
            <w:r w:rsidR="00D16315" w:rsidRPr="006634A5">
              <w:rPr>
                <w:rFonts w:asciiTheme="minorHAnsi" w:hAnsiTheme="minorHAnsi" w:cstheme="minorHAnsi"/>
                <w:w w:val="110"/>
                <w:sz w:val="20"/>
                <w:szCs w:val="20"/>
              </w:rPr>
              <w:t>,</w:t>
            </w:r>
            <w:r w:rsidR="00D16315" w:rsidRPr="006634A5">
              <w:rPr>
                <w:rFonts w:asciiTheme="minorHAnsi" w:hAnsiTheme="minorHAnsi" w:cstheme="minorHAnsi"/>
                <w:spacing w:val="-8"/>
                <w:w w:val="110"/>
                <w:sz w:val="20"/>
                <w:szCs w:val="20"/>
              </w:rPr>
              <w:t xml:space="preserve"> </w:t>
            </w:r>
            <w:r w:rsidR="00D16315" w:rsidRPr="006634A5">
              <w:rPr>
                <w:rFonts w:asciiTheme="minorHAnsi" w:hAnsiTheme="minorHAnsi" w:cstheme="minorHAnsi"/>
                <w:i/>
                <w:w w:val="110"/>
                <w:sz w:val="20"/>
                <w:szCs w:val="20"/>
              </w:rPr>
              <w:t>wishes</w:t>
            </w:r>
            <w:r w:rsidR="00BF5296" w:rsidRPr="006634A5">
              <w:rPr>
                <w:rFonts w:asciiTheme="minorHAnsi" w:hAnsiTheme="minorHAnsi" w:cstheme="minorHAnsi"/>
                <w:w w:val="110"/>
                <w:sz w:val="20"/>
                <w:szCs w:val="20"/>
              </w:rPr>
              <w:t>)</w:t>
            </w:r>
          </w:p>
          <w:p w:rsidR="00387D5F" w:rsidRPr="006634A5" w:rsidRDefault="00387D5F" w:rsidP="00BF5296">
            <w:pPr>
              <w:pStyle w:val="TableParagraph"/>
              <w:spacing w:before="58"/>
              <w:ind w:left="58" w:right="71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  <w:t>Phase 5 phonics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8"/>
              <w:ind w:right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How the </w:t>
            </w:r>
            <w:r w:rsidR="008611AB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prefix</w:t>
            </w: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un– </w:t>
            </w:r>
            <w:r w:rsidR="008611AB" w:rsidRPr="006634A5">
              <w:rPr>
                <w:rFonts w:asciiTheme="minorHAnsi" w:hAnsiTheme="minorHAnsi" w:cstheme="minorHAnsi"/>
                <w:sz w:val="20"/>
                <w:szCs w:val="20"/>
              </w:rPr>
              <w:t>chang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es the meaning of </w:t>
            </w:r>
            <w:r w:rsidRPr="006634A5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 xml:space="preserve">verbs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and </w:t>
            </w:r>
            <w:r w:rsidRPr="006634A5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adjec</w:t>
            </w:r>
            <w:r w:rsidR="008611AB" w:rsidRPr="006634A5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 xml:space="preserve">ives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(nega</w:t>
            </w:r>
            <w:r w:rsidR="008611AB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ion,</w:t>
            </w:r>
          </w:p>
          <w:p w:rsidR="00367565" w:rsidRPr="006634A5" w:rsidRDefault="00D16315">
            <w:pPr>
              <w:pStyle w:val="TableParagraph"/>
              <w:spacing w:before="0" w:line="218" w:lineRule="exact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e.g. unkind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, or </w:t>
            </w: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undoing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,</w:t>
            </w:r>
          </w:p>
          <w:p w:rsidR="00367565" w:rsidRPr="006634A5" w:rsidRDefault="00D16315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e.g.</w:t>
            </w:r>
            <w:r w:rsidRPr="006634A5">
              <w:rPr>
                <w:rFonts w:asciiTheme="minorHAnsi" w:hAnsiTheme="minorHAnsi" w:cstheme="minorHAnsi"/>
                <w:i/>
                <w:spacing w:val="-1"/>
                <w:sz w:val="20"/>
                <w:szCs w:val="20"/>
              </w:rPr>
              <w:t xml:space="preserve"> u</w:t>
            </w:r>
            <w:r w:rsidR="008611AB"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ntie</w:t>
            </w: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t</w:t>
            </w:r>
            <w:r w:rsidRPr="006634A5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h</w:t>
            </w: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e b</w:t>
            </w:r>
            <w:r w:rsidRPr="006634A5">
              <w:rPr>
                <w:rFonts w:asciiTheme="minorHAnsi" w:hAnsiTheme="minorHAnsi" w:cstheme="minorHAnsi"/>
                <w:i/>
                <w:spacing w:val="-2"/>
                <w:sz w:val="20"/>
                <w:szCs w:val="20"/>
              </w:rPr>
              <w:t>o</w:t>
            </w:r>
            <w:r w:rsidRPr="006634A5">
              <w:rPr>
                <w:rFonts w:asciiTheme="minorHAnsi" w:hAnsiTheme="minorHAnsi" w:cstheme="minorHAnsi"/>
                <w:i/>
                <w:sz w:val="20"/>
                <w:szCs w:val="20"/>
              </w:rPr>
              <w:t>at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8" w:line="285" w:lineRule="auto"/>
              <w:ind w:left="58" w:right="45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U</w:t>
            </w:r>
            <w:r w:rsidRPr="006634A5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s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e</w:t>
            </w:r>
            <w:r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 w:rsidR="008611AB" w:rsidRPr="006634A5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>ett</w:t>
            </w:r>
            <w:r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e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r</w:t>
            </w:r>
            <w:r w:rsidRPr="006634A5">
              <w:rPr>
                <w:rFonts w:asciiTheme="minorHAnsi" w:hAnsiTheme="minorHAnsi" w:cstheme="minorHAnsi"/>
                <w:spacing w:val="1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n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ames</w:t>
            </w:r>
            <w:r w:rsidRPr="006634A5">
              <w:rPr>
                <w:rFonts w:asciiTheme="minorHAnsi" w:hAnsiTheme="minorHAnsi" w:cstheme="minorHAnsi"/>
                <w:spacing w:val="-2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to </w:t>
            </w:r>
            <w:r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d</w:t>
            </w: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8611AB" w:rsidRPr="006634A5">
              <w:rPr>
                <w:rFonts w:asciiTheme="minorHAnsi" w:hAnsiTheme="minorHAnsi" w:cstheme="minorHAnsi"/>
                <w:spacing w:val="-1"/>
                <w:sz w:val="20"/>
                <w:szCs w:val="20"/>
              </w:rPr>
              <w:t>sting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uish between </w:t>
            </w:r>
            <w:r w:rsidR="008611AB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alternative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 spellings</w:t>
            </w:r>
            <w:r w:rsidRPr="006634A5">
              <w:rPr>
                <w:rFonts w:asciiTheme="minorHAnsi" w:hAnsiTheme="minorHAnsi" w:cstheme="minorHAnsi"/>
                <w:spacing w:val="-27"/>
                <w:w w:val="105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of</w:t>
            </w:r>
            <w:r w:rsidRPr="006634A5">
              <w:rPr>
                <w:rFonts w:asciiTheme="minorHAnsi" w:hAnsiTheme="minorHAnsi" w:cstheme="minorHAnsi"/>
                <w:spacing w:val="-27"/>
                <w:w w:val="105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the</w:t>
            </w:r>
            <w:r w:rsidRPr="006634A5">
              <w:rPr>
                <w:rFonts w:asciiTheme="minorHAnsi" w:hAnsiTheme="minorHAnsi" w:cstheme="minorHAnsi"/>
                <w:spacing w:val="-27"/>
                <w:w w:val="105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same</w:t>
            </w:r>
            <w:r w:rsidRPr="006634A5">
              <w:rPr>
                <w:rFonts w:asciiTheme="minorHAnsi" w:hAnsiTheme="minorHAnsi" w:cstheme="minorHAnsi"/>
                <w:spacing w:val="-26"/>
                <w:w w:val="105"/>
                <w:sz w:val="20"/>
                <w:szCs w:val="20"/>
              </w:rPr>
              <w:t xml:space="preserve">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sound</w:t>
            </w:r>
          </w:p>
        </w:tc>
        <w:tc>
          <w:tcPr>
            <w:tcW w:w="2607" w:type="dxa"/>
          </w:tcPr>
          <w:p w:rsidR="00435199" w:rsidRPr="006634A5" w:rsidRDefault="00271AEF">
            <w:pPr>
              <w:pStyle w:val="TableParagraph"/>
              <w:spacing w:before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Revise and review</w:t>
            </w:r>
          </w:p>
        </w:tc>
      </w:tr>
      <w:tr w:rsidR="00087896" w:rsidRPr="006634A5" w:rsidTr="00A63E5B">
        <w:trPr>
          <w:trHeight w:val="1299"/>
        </w:trPr>
        <w:tc>
          <w:tcPr>
            <w:tcW w:w="1950" w:type="dxa"/>
          </w:tcPr>
          <w:p w:rsidR="00087896" w:rsidRPr="006634A5" w:rsidRDefault="00087896" w:rsidP="00087896">
            <w:pPr>
              <w:pStyle w:val="TableParagraph"/>
              <w:spacing w:before="59"/>
              <w:ind w:left="1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Punctuation</w:t>
            </w:r>
          </w:p>
        </w:tc>
        <w:tc>
          <w:tcPr>
            <w:tcW w:w="2157" w:type="dxa"/>
          </w:tcPr>
          <w:p w:rsidR="00087896" w:rsidRPr="006634A5" w:rsidRDefault="00087896" w:rsidP="00087896">
            <w:pPr>
              <w:pStyle w:val="TableParagraph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*Spaces between words</w:t>
            </w:r>
          </w:p>
          <w:p w:rsidR="00087896" w:rsidRPr="006634A5" w:rsidRDefault="00087896" w:rsidP="00087896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087896" w:rsidRPr="006634A5" w:rsidRDefault="00087896" w:rsidP="00087896">
            <w:pPr>
              <w:pStyle w:val="TableParagraph"/>
              <w:spacing w:before="58" w:line="276" w:lineRule="auto"/>
              <w:ind w:right="83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*Capital letters and full stops to punctuate sentences.</w:t>
            </w:r>
          </w:p>
        </w:tc>
        <w:tc>
          <w:tcPr>
            <w:tcW w:w="2157" w:type="dxa"/>
          </w:tcPr>
          <w:p w:rsidR="00087896" w:rsidRPr="006634A5" w:rsidRDefault="00087896" w:rsidP="00087896">
            <w:pPr>
              <w:pStyle w:val="TableParagraph"/>
              <w:spacing w:before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*Spaces between words</w:t>
            </w:r>
          </w:p>
          <w:p w:rsidR="00087896" w:rsidRPr="006634A5" w:rsidRDefault="00087896" w:rsidP="00087896">
            <w:pPr>
              <w:pStyle w:val="TableParagraph"/>
              <w:spacing w:before="3"/>
              <w:ind w:left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087896" w:rsidRPr="006634A5" w:rsidRDefault="00087896" w:rsidP="00087896">
            <w:pPr>
              <w:pStyle w:val="TableParagraph"/>
              <w:spacing w:before="58"/>
              <w:ind w:left="60" w:right="83"/>
              <w:rPr>
                <w:rFonts w:asciiTheme="minorHAnsi" w:hAnsiTheme="minorHAnsi" w:cstheme="minorHAnsi"/>
                <w:b/>
                <w:w w:val="110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*Capital letters and full stops to punctuate sentences.</w:t>
            </w:r>
          </w:p>
        </w:tc>
        <w:tc>
          <w:tcPr>
            <w:tcW w:w="2157" w:type="dxa"/>
          </w:tcPr>
          <w:p w:rsidR="00087896" w:rsidRPr="006634A5" w:rsidRDefault="00087896" w:rsidP="00087896">
            <w:pPr>
              <w:pStyle w:val="TableParagraph"/>
              <w:spacing w:before="120" w:line="276" w:lineRule="auto"/>
              <w:ind w:left="60" w:right="149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Introduction to question 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 xml:space="preserve">marks </w:t>
            </w:r>
          </w:p>
          <w:p w:rsidR="00087896" w:rsidRPr="006634A5" w:rsidRDefault="00087896" w:rsidP="00BF5296">
            <w:pPr>
              <w:pStyle w:val="TableParagraph"/>
              <w:spacing w:before="58"/>
              <w:ind w:left="58" w:right="71"/>
              <w:rPr>
                <w:rFonts w:asciiTheme="minorHAnsi" w:hAnsiTheme="minorHAnsi" w:cstheme="minorHAnsi"/>
                <w:spacing w:val="-1"/>
                <w:sz w:val="20"/>
                <w:szCs w:val="20"/>
              </w:rPr>
            </w:pPr>
          </w:p>
        </w:tc>
        <w:tc>
          <w:tcPr>
            <w:tcW w:w="2157" w:type="dxa"/>
          </w:tcPr>
          <w:p w:rsidR="00087896" w:rsidRPr="006634A5" w:rsidRDefault="00087896" w:rsidP="00087896">
            <w:pPr>
              <w:pStyle w:val="TableParagraph"/>
              <w:spacing w:line="285" w:lineRule="auto"/>
              <w:rPr>
                <w:rFonts w:asciiTheme="minorHAnsi" w:hAnsiTheme="minorHAnsi" w:cstheme="minorHAnsi"/>
                <w:w w:val="105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Exclamation marks</w:t>
            </w:r>
          </w:p>
          <w:p w:rsidR="00087896" w:rsidRPr="006634A5" w:rsidRDefault="00087896">
            <w:pPr>
              <w:pStyle w:val="TableParagraph"/>
              <w:spacing w:before="58"/>
              <w:ind w:right="12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:rsidR="00087896" w:rsidRPr="006634A5" w:rsidRDefault="00087896">
            <w:pPr>
              <w:pStyle w:val="TableParagraph"/>
              <w:spacing w:before="58" w:line="285" w:lineRule="auto"/>
              <w:ind w:left="58" w:right="45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Full stops</w:t>
            </w:r>
          </w:p>
          <w:p w:rsidR="00087896" w:rsidRPr="006634A5" w:rsidRDefault="00087896">
            <w:pPr>
              <w:pStyle w:val="TableParagraph"/>
              <w:spacing w:before="58" w:line="285" w:lineRule="auto"/>
              <w:ind w:left="58" w:right="45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Question marks</w:t>
            </w:r>
          </w:p>
          <w:p w:rsidR="00087896" w:rsidRPr="006634A5" w:rsidRDefault="00087896">
            <w:pPr>
              <w:pStyle w:val="TableParagraph"/>
              <w:spacing w:before="58" w:line="285" w:lineRule="auto"/>
              <w:ind w:left="58" w:right="45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Exclamation marks</w:t>
            </w:r>
          </w:p>
        </w:tc>
        <w:tc>
          <w:tcPr>
            <w:tcW w:w="2607" w:type="dxa"/>
          </w:tcPr>
          <w:p w:rsidR="00087896" w:rsidRPr="006634A5" w:rsidRDefault="00271AEF">
            <w:pPr>
              <w:pStyle w:val="TableParagraph"/>
              <w:spacing w:before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Revise and review</w:t>
            </w:r>
          </w:p>
        </w:tc>
      </w:tr>
      <w:tr w:rsidR="00367565" w:rsidRPr="006634A5" w:rsidTr="006634A5">
        <w:trPr>
          <w:trHeight w:val="935"/>
        </w:trPr>
        <w:tc>
          <w:tcPr>
            <w:tcW w:w="1950" w:type="dxa"/>
          </w:tcPr>
          <w:p w:rsidR="00367565" w:rsidRPr="006634A5" w:rsidRDefault="00BF5296" w:rsidP="00087896">
            <w:pPr>
              <w:pStyle w:val="TableParagraph"/>
              <w:spacing w:before="59" w:line="384" w:lineRule="auto"/>
              <w:ind w:left="10" w:right="240" w:hanging="1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Grammatic</w:t>
            </w:r>
            <w:r w:rsidR="00D16315" w:rsidRPr="006634A5">
              <w:rPr>
                <w:rFonts w:asciiTheme="minorHAnsi" w:hAnsiTheme="minorHAnsi" w:cstheme="minorHAnsi"/>
                <w:b/>
                <w:sz w:val="20"/>
                <w:szCs w:val="20"/>
              </w:rPr>
              <w:t>al terminology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9" w:line="285" w:lineRule="auto"/>
              <w:ind w:right="7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Sentence, word, let</w:t>
            </w:r>
            <w:r w:rsidR="00B877C0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er, full stop, capital let</w:t>
            </w:r>
            <w:r w:rsidR="00B877C0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t</w:t>
            </w: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er</w:t>
            </w:r>
            <w:r w:rsidR="00387D5F"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, finger space</w:t>
            </w:r>
          </w:p>
        </w:tc>
        <w:tc>
          <w:tcPr>
            <w:tcW w:w="2157" w:type="dxa"/>
          </w:tcPr>
          <w:p w:rsidR="000679BD" w:rsidRPr="006634A5" w:rsidRDefault="00A90CC9">
            <w:pPr>
              <w:pStyle w:val="TableParagraph"/>
              <w:spacing w:before="59" w:line="285" w:lineRule="auto"/>
              <w:ind w:left="60" w:right="246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w w:val="105"/>
                <w:sz w:val="20"/>
                <w:szCs w:val="20"/>
              </w:rPr>
              <w:t>Sentence, word, letter, full stop, capital letter, finger space</w:t>
            </w:r>
          </w:p>
        </w:tc>
        <w:tc>
          <w:tcPr>
            <w:tcW w:w="2157" w:type="dxa"/>
          </w:tcPr>
          <w:p w:rsidR="00367565" w:rsidRPr="006634A5" w:rsidRDefault="00D16315">
            <w:pPr>
              <w:pStyle w:val="TableParagraph"/>
              <w:spacing w:before="59"/>
              <w:ind w:left="0" w:right="717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Singular and plural</w:t>
            </w:r>
          </w:p>
          <w:p w:rsidR="00A90CC9" w:rsidRPr="006634A5" w:rsidRDefault="00A90CC9" w:rsidP="00A90CC9">
            <w:pPr>
              <w:pStyle w:val="TableParagraph"/>
              <w:spacing w:before="59"/>
              <w:ind w:left="0" w:right="717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 Question mark</w:t>
            </w:r>
          </w:p>
          <w:p w:rsidR="00330754" w:rsidRPr="006634A5" w:rsidRDefault="000679BD" w:rsidP="00330754">
            <w:pPr>
              <w:pStyle w:val="TableParagraph"/>
              <w:spacing w:before="59"/>
              <w:ind w:left="0" w:right="717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0679BD" w:rsidRPr="006634A5" w:rsidRDefault="000679BD" w:rsidP="000679BD">
            <w:pPr>
              <w:pStyle w:val="TableParagraph"/>
              <w:spacing w:before="59"/>
              <w:ind w:left="0" w:right="717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57" w:type="dxa"/>
          </w:tcPr>
          <w:p w:rsidR="00271AEF" w:rsidRPr="006634A5" w:rsidRDefault="00A90CC9" w:rsidP="00873B09">
            <w:pPr>
              <w:pStyle w:val="TableParagraph"/>
              <w:spacing w:before="59"/>
              <w:ind w:left="45" w:right="114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Exclamation mark</w:t>
            </w:r>
            <w:r w:rsidR="00271AEF" w:rsidRPr="006634A5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:rsidR="000679BD" w:rsidRPr="006634A5" w:rsidRDefault="00271AEF" w:rsidP="00873B09">
            <w:pPr>
              <w:pStyle w:val="TableParagraph"/>
              <w:spacing w:before="59"/>
              <w:ind w:left="45" w:right="114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Capital letters for names and I</w:t>
            </w:r>
          </w:p>
        </w:tc>
        <w:tc>
          <w:tcPr>
            <w:tcW w:w="2157" w:type="dxa"/>
          </w:tcPr>
          <w:p w:rsidR="00367565" w:rsidRPr="006634A5" w:rsidRDefault="000679BD">
            <w:pPr>
              <w:pStyle w:val="TableParagraph"/>
              <w:spacing w:before="59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Question mark</w:t>
            </w:r>
          </w:p>
          <w:p w:rsidR="000679BD" w:rsidRPr="006634A5" w:rsidRDefault="00A90CC9">
            <w:pPr>
              <w:pStyle w:val="TableParagraph"/>
              <w:spacing w:before="59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Exclamation mark</w:t>
            </w:r>
          </w:p>
          <w:p w:rsidR="00A90CC9" w:rsidRPr="006634A5" w:rsidRDefault="00A90CC9">
            <w:pPr>
              <w:pStyle w:val="TableParagraph"/>
              <w:spacing w:before="59"/>
              <w:ind w:left="58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07" w:type="dxa"/>
          </w:tcPr>
          <w:p w:rsidR="00367565" w:rsidRPr="006634A5" w:rsidRDefault="00A90CC9">
            <w:pPr>
              <w:pStyle w:val="TableParagraph"/>
              <w:spacing w:before="59"/>
              <w:rPr>
                <w:rFonts w:asciiTheme="minorHAnsi" w:hAnsiTheme="minorHAnsi" w:cstheme="minorHAnsi"/>
                <w:sz w:val="20"/>
                <w:szCs w:val="20"/>
              </w:rPr>
            </w:pPr>
            <w:r w:rsidRPr="006634A5">
              <w:rPr>
                <w:rFonts w:asciiTheme="minorHAnsi" w:hAnsiTheme="minorHAnsi" w:cstheme="minorHAnsi"/>
                <w:sz w:val="20"/>
                <w:szCs w:val="20"/>
              </w:rPr>
              <w:t>Revise and review</w:t>
            </w:r>
          </w:p>
        </w:tc>
      </w:tr>
    </w:tbl>
    <w:p w:rsidR="00367565" w:rsidRDefault="00367565">
      <w:pPr>
        <w:spacing w:before="2"/>
        <w:rPr>
          <w:b/>
          <w:sz w:val="26"/>
        </w:rPr>
      </w:pPr>
    </w:p>
    <w:p w:rsidR="00367565" w:rsidRDefault="00D16315">
      <w:pPr>
        <w:ind w:left="309"/>
        <w:rPr>
          <w:b/>
          <w:sz w:val="20"/>
        </w:rPr>
      </w:pPr>
      <w:r>
        <w:rPr>
          <w:b/>
          <w:spacing w:val="-1"/>
          <w:w w:val="99"/>
          <w:sz w:val="20"/>
        </w:rPr>
        <w:t>*</w:t>
      </w:r>
      <w:r w:rsidR="00BF5296">
        <w:rPr>
          <w:b/>
          <w:w w:val="99"/>
          <w:sz w:val="20"/>
        </w:rPr>
        <w:t>contin</w:t>
      </w:r>
      <w:r>
        <w:rPr>
          <w:b/>
          <w:w w:val="99"/>
          <w:sz w:val="20"/>
        </w:rPr>
        <w:t>uous</w:t>
      </w:r>
      <w:r>
        <w:rPr>
          <w:b/>
          <w:spacing w:val="-1"/>
          <w:sz w:val="20"/>
        </w:rPr>
        <w:t xml:space="preserve"> </w:t>
      </w:r>
      <w:r>
        <w:rPr>
          <w:b/>
          <w:spacing w:val="-2"/>
          <w:w w:val="99"/>
          <w:sz w:val="20"/>
        </w:rPr>
        <w:t>o</w:t>
      </w:r>
      <w:r>
        <w:rPr>
          <w:b/>
          <w:w w:val="99"/>
          <w:sz w:val="20"/>
        </w:rPr>
        <w:t>b</w:t>
      </w:r>
      <w:r>
        <w:rPr>
          <w:b/>
          <w:spacing w:val="-1"/>
          <w:w w:val="99"/>
          <w:sz w:val="20"/>
        </w:rPr>
        <w:t>je</w:t>
      </w:r>
      <w:r w:rsidR="00BF5296">
        <w:rPr>
          <w:b/>
          <w:w w:val="99"/>
          <w:sz w:val="20"/>
        </w:rPr>
        <w:t>ctiv</w:t>
      </w:r>
      <w:r>
        <w:rPr>
          <w:b/>
          <w:w w:val="99"/>
          <w:sz w:val="20"/>
        </w:rPr>
        <w:t>e</w:t>
      </w:r>
    </w:p>
    <w:sectPr w:rsidR="00367565">
      <w:type w:val="continuous"/>
      <w:pgSz w:w="16840" w:h="11910" w:orient="landscape"/>
      <w:pgMar w:top="620" w:right="600" w:bottom="280" w:left="7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E5B" w:rsidRDefault="00A63E5B" w:rsidP="00A6109D">
      <w:r>
        <w:separator/>
      </w:r>
    </w:p>
  </w:endnote>
  <w:endnote w:type="continuationSeparator" w:id="0">
    <w:p w:rsidR="00A63E5B" w:rsidRDefault="00A63E5B" w:rsidP="00A61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E5B" w:rsidRDefault="00A63E5B" w:rsidP="00A6109D">
      <w:r>
        <w:separator/>
      </w:r>
    </w:p>
  </w:footnote>
  <w:footnote w:type="continuationSeparator" w:id="0">
    <w:p w:rsidR="00A63E5B" w:rsidRDefault="00A63E5B" w:rsidP="00A610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7565"/>
    <w:rsid w:val="00040866"/>
    <w:rsid w:val="000618C4"/>
    <w:rsid w:val="000679BD"/>
    <w:rsid w:val="00087896"/>
    <w:rsid w:val="001222EB"/>
    <w:rsid w:val="00220C8A"/>
    <w:rsid w:val="0025678A"/>
    <w:rsid w:val="00271AEF"/>
    <w:rsid w:val="00330754"/>
    <w:rsid w:val="00333AAC"/>
    <w:rsid w:val="00367565"/>
    <w:rsid w:val="00387D5F"/>
    <w:rsid w:val="003B43DF"/>
    <w:rsid w:val="003C65F5"/>
    <w:rsid w:val="003E4194"/>
    <w:rsid w:val="00434864"/>
    <w:rsid w:val="00435199"/>
    <w:rsid w:val="004562C7"/>
    <w:rsid w:val="004671A1"/>
    <w:rsid w:val="004A2CA0"/>
    <w:rsid w:val="00583EAB"/>
    <w:rsid w:val="006634A5"/>
    <w:rsid w:val="00682379"/>
    <w:rsid w:val="006B1A5F"/>
    <w:rsid w:val="007348DB"/>
    <w:rsid w:val="00753DA6"/>
    <w:rsid w:val="0077563E"/>
    <w:rsid w:val="00857BCA"/>
    <w:rsid w:val="008611AB"/>
    <w:rsid w:val="00873B09"/>
    <w:rsid w:val="008A79B1"/>
    <w:rsid w:val="008B5784"/>
    <w:rsid w:val="008B7D7B"/>
    <w:rsid w:val="00910565"/>
    <w:rsid w:val="009301F9"/>
    <w:rsid w:val="009D1548"/>
    <w:rsid w:val="009E170B"/>
    <w:rsid w:val="009F33B2"/>
    <w:rsid w:val="00A57D43"/>
    <w:rsid w:val="00A6109D"/>
    <w:rsid w:val="00A63E5B"/>
    <w:rsid w:val="00A90CC9"/>
    <w:rsid w:val="00B240D5"/>
    <w:rsid w:val="00B27E47"/>
    <w:rsid w:val="00B42A65"/>
    <w:rsid w:val="00B877C0"/>
    <w:rsid w:val="00BA7B0B"/>
    <w:rsid w:val="00BB29FD"/>
    <w:rsid w:val="00BF5296"/>
    <w:rsid w:val="00C2407F"/>
    <w:rsid w:val="00C60507"/>
    <w:rsid w:val="00D14A3F"/>
    <w:rsid w:val="00D16315"/>
    <w:rsid w:val="00DF712F"/>
    <w:rsid w:val="00F72752"/>
    <w:rsid w:val="00FA3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9C57F"/>
  <w15:docId w15:val="{89A9E3B6-2D16-49E7-9CF4-9BD21A71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7"/>
      <w:ind w:left="5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10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09D"/>
    <w:rPr>
      <w:rFonts w:ascii="Segoe UI" w:eastAsia="Calibr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109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109D"/>
    <w:rPr>
      <w:rFonts w:ascii="Calibri" w:eastAsia="Calibri" w:hAnsi="Calibri" w:cs="Calibr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610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33A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3AA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3AAC"/>
    <w:rPr>
      <w:rFonts w:ascii="Calibri" w:eastAsia="Calibri" w:hAnsi="Calibri" w:cs="Calibri"/>
      <w:sz w:val="20"/>
      <w:szCs w:val="20"/>
    </w:rPr>
  </w:style>
  <w:style w:type="character" w:styleId="Hyperlink">
    <w:name w:val="Hyperlink"/>
    <w:qFormat/>
    <w:rsid w:val="00D14A3F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table" w:styleId="TableGrid">
    <w:name w:val="Table Grid"/>
    <w:basedOn w:val="TableNormal"/>
    <w:rsid w:val="00A63E5B"/>
    <w:pPr>
      <w:widowControl/>
      <w:suppressAutoHyphens/>
      <w:autoSpaceDE/>
      <w:autoSpaceDN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position w:val="-1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A057B-BD40-4D6B-861D-A966BE160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515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Bradley</dc:creator>
  <cp:lastModifiedBy>Staff</cp:lastModifiedBy>
  <cp:revision>7</cp:revision>
  <cp:lastPrinted>2024-02-01T09:19:00Z</cp:lastPrinted>
  <dcterms:created xsi:type="dcterms:W3CDTF">2024-02-01T08:58:00Z</dcterms:created>
  <dcterms:modified xsi:type="dcterms:W3CDTF">2024-02-01T10:22:00Z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2014-09-29T00:00:00Z</vt:filetime>
  </property>
  <property fmtid="{D5CDD505-2E9C-101B-9397-08002B2CF9AE}" pid="3" name="Creator">
    <vt:lpwstr>Online2PDF.com</vt:lpwstr>
  </property>
  <property fmtid="{D5CDD505-2E9C-101B-9397-08002B2CF9AE}" pid="4" name="LastSaved">
    <vt:filetime>2014-09-29T00:00:00Z</vt:filetime>
  </property>
</Properties>
</file>