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244" w:rsidRDefault="007F7244" w:rsidP="007F7244">
      <w:pPr>
        <w:spacing w:before="200"/>
        <w:jc w:val="center"/>
        <w:rPr>
          <w:rFonts w:ascii="Century Gothic" w:eastAsia="Lora" w:hAnsi="Century Gothic" w:cs="Lora"/>
          <w:b/>
          <w:color w:val="073763"/>
          <w:sz w:val="48"/>
          <w:szCs w:val="48"/>
        </w:rPr>
      </w:pPr>
      <w:r>
        <w:rPr>
          <w:noProof/>
        </w:rPr>
        <w:drawing>
          <wp:inline distT="0" distB="0" distL="0" distR="0" wp14:anchorId="5A4C7234" wp14:editId="41C60A29">
            <wp:extent cx="1028700" cy="628650"/>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8700" cy="628650"/>
                    </a:xfrm>
                    <a:prstGeom prst="rect">
                      <a:avLst/>
                    </a:prstGeom>
                    <a:noFill/>
                    <a:ln>
                      <a:noFill/>
                    </a:ln>
                  </pic:spPr>
                </pic:pic>
              </a:graphicData>
            </a:graphic>
          </wp:inline>
        </w:drawing>
      </w:r>
    </w:p>
    <w:p w:rsidR="007F7244" w:rsidRDefault="007F7244" w:rsidP="007F7244">
      <w:pPr>
        <w:spacing w:before="200"/>
        <w:jc w:val="center"/>
        <w:rPr>
          <w:rFonts w:ascii="Century Gothic" w:hAnsi="Century Gothic"/>
        </w:rPr>
      </w:pPr>
      <w:r>
        <w:rPr>
          <w:rFonts w:ascii="Century Gothic" w:eastAsia="Lora" w:hAnsi="Century Gothic" w:cs="Lora"/>
          <w:b/>
          <w:color w:val="073763"/>
          <w:sz w:val="48"/>
          <w:szCs w:val="48"/>
        </w:rPr>
        <w:t>Merton Abbey Primary School</w:t>
      </w:r>
    </w:p>
    <w:p w:rsidR="007F7244" w:rsidRDefault="007F7244" w:rsidP="007F7244">
      <w:pPr>
        <w:jc w:val="center"/>
        <w:rPr>
          <w:rFonts w:ascii="Century Gothic" w:hAnsi="Century Gothic"/>
        </w:rPr>
      </w:pPr>
      <w:r>
        <w:rPr>
          <w:rFonts w:ascii="Century Gothic" w:eastAsia="Lora" w:hAnsi="Century Gothic" w:cs="Lora"/>
          <w:b/>
          <w:color w:val="073763"/>
          <w:sz w:val="42"/>
          <w:szCs w:val="42"/>
        </w:rPr>
        <w:t>Music Policy</w:t>
      </w:r>
    </w:p>
    <w:p w:rsidR="007F7244" w:rsidRPr="00BF58BC" w:rsidRDefault="007F7244" w:rsidP="007F7244">
      <w:pPr>
        <w:jc w:val="center"/>
        <w:rPr>
          <w:rFonts w:ascii="Century Gothic" w:hAnsi="Century Gothic"/>
        </w:rPr>
      </w:pPr>
    </w:p>
    <w:p w:rsidR="007F7244" w:rsidRPr="00147A43" w:rsidRDefault="007F7244" w:rsidP="007F7244">
      <w:pPr>
        <w:rPr>
          <w:rFonts w:ascii="Century Gothic" w:hAnsi="Century Gothic"/>
        </w:rPr>
      </w:pPr>
      <w:r w:rsidRPr="00147A43">
        <w:rPr>
          <w:rFonts w:ascii="Century Gothic" w:hAnsi="Century Gothic"/>
        </w:rPr>
        <w:t>This policy will be reviewed in full on an annual basis.</w:t>
      </w:r>
    </w:p>
    <w:p w:rsidR="007F7244" w:rsidRPr="00147A43" w:rsidRDefault="007F7244" w:rsidP="007F7244">
      <w:pPr>
        <w:rPr>
          <w:rFonts w:ascii="Century Gothic" w:hAnsi="Century Gothic"/>
        </w:rPr>
      </w:pPr>
      <w:r w:rsidRPr="00147A43">
        <w:rPr>
          <w:rFonts w:ascii="Century Gothic" w:hAnsi="Century Gothic"/>
        </w:rPr>
        <w:t xml:space="preserve">This policy was reviewed and updated in </w:t>
      </w:r>
      <w:r w:rsidR="0007100C" w:rsidRPr="00147A43">
        <w:rPr>
          <w:rFonts w:ascii="Century Gothic" w:hAnsi="Century Gothic"/>
        </w:rPr>
        <w:t xml:space="preserve">February </w:t>
      </w:r>
      <w:r w:rsidR="00115B68">
        <w:rPr>
          <w:rFonts w:ascii="Century Gothic" w:hAnsi="Century Gothic"/>
        </w:rPr>
        <w:t>202</w:t>
      </w:r>
      <w:r w:rsidR="00B13D2D">
        <w:rPr>
          <w:rFonts w:ascii="Century Gothic" w:hAnsi="Century Gothic"/>
        </w:rPr>
        <w:t>5</w:t>
      </w:r>
    </w:p>
    <w:p w:rsidR="007F7244" w:rsidRPr="00147A43" w:rsidRDefault="007F7244" w:rsidP="007F7244">
      <w:pPr>
        <w:rPr>
          <w:rFonts w:ascii="Century Gothic" w:hAnsi="Century Gothic"/>
        </w:rPr>
      </w:pPr>
      <w:r w:rsidRPr="00147A43">
        <w:rPr>
          <w:rFonts w:ascii="Century Gothic" w:hAnsi="Century Gothic"/>
        </w:rPr>
        <w:t xml:space="preserve">Next review date: </w:t>
      </w:r>
      <w:r w:rsidR="00115B68">
        <w:rPr>
          <w:rFonts w:ascii="Century Gothic" w:hAnsi="Century Gothic"/>
        </w:rPr>
        <w:t>September</w:t>
      </w:r>
      <w:r w:rsidR="0007100C" w:rsidRPr="00147A43">
        <w:rPr>
          <w:rFonts w:ascii="Century Gothic" w:hAnsi="Century Gothic"/>
        </w:rPr>
        <w:t xml:space="preserve"> 202</w:t>
      </w:r>
      <w:r w:rsidR="00115B68">
        <w:rPr>
          <w:rFonts w:ascii="Century Gothic" w:hAnsi="Century Gothic"/>
        </w:rPr>
        <w:t>6</w:t>
      </w:r>
    </w:p>
    <w:p w:rsidR="007F7244" w:rsidRPr="00147A43" w:rsidRDefault="007F7244" w:rsidP="007F7244">
      <w:pPr>
        <w:rPr>
          <w:rFonts w:ascii="Century Gothic" w:hAnsi="Century Gothic"/>
          <w:b/>
        </w:rPr>
      </w:pPr>
      <w:r w:rsidRPr="00147A43">
        <w:rPr>
          <w:rFonts w:ascii="Century Gothic" w:hAnsi="Century Gothic"/>
        </w:rPr>
        <w:t xml:space="preserve">Member of staff responsible for monitoring and reviewing the policy: </w:t>
      </w:r>
      <w:r w:rsidR="00726FAC">
        <w:rPr>
          <w:rFonts w:ascii="Century Gothic" w:hAnsi="Century Gothic"/>
        </w:rPr>
        <w:t>Mark Oglesby</w:t>
      </w:r>
      <w:bookmarkStart w:id="0" w:name="_GoBack"/>
      <w:bookmarkEnd w:id="0"/>
    </w:p>
    <w:p w:rsidR="007F7244" w:rsidRPr="00147A43" w:rsidRDefault="007F7244" w:rsidP="007F7244">
      <w:pPr>
        <w:pStyle w:val="Heading2"/>
        <w:spacing w:after="0"/>
        <w:rPr>
          <w:rFonts w:ascii="Century Gothic" w:hAnsi="Century Gothic"/>
          <w:b w:val="0"/>
          <w:color w:val="1F3864" w:themeColor="accent1" w:themeShade="80"/>
          <w:sz w:val="24"/>
          <w:szCs w:val="24"/>
        </w:rPr>
      </w:pPr>
      <w:bookmarkStart w:id="1" w:name="h.urbqq391hfu9"/>
      <w:bookmarkEnd w:id="1"/>
      <w:r w:rsidRPr="00147A43">
        <w:rPr>
          <w:rFonts w:ascii="Century Gothic" w:hAnsi="Century Gothic"/>
          <w:color w:val="1F3864" w:themeColor="accent1" w:themeShade="80"/>
          <w:sz w:val="24"/>
          <w:szCs w:val="24"/>
        </w:rPr>
        <w:t xml:space="preserve">Intent </w:t>
      </w:r>
    </w:p>
    <w:p w:rsidR="007F7244" w:rsidRPr="00147A43" w:rsidRDefault="007F7244" w:rsidP="007F7244">
      <w:pPr>
        <w:rPr>
          <w:rFonts w:ascii="Century Gothic" w:hAnsi="Century Gothic" w:cstheme="majorHAnsi"/>
          <w:b/>
        </w:rPr>
      </w:pPr>
      <w:r w:rsidRPr="00147A43">
        <w:rPr>
          <w:rFonts w:ascii="Century Gothic" w:hAnsi="Century Gothic" w:cstheme="majorHAnsi"/>
          <w:b/>
        </w:rPr>
        <w:t>Rationale for music</w:t>
      </w:r>
    </w:p>
    <w:p w:rsidR="00135E8A" w:rsidRPr="00147A43" w:rsidRDefault="00135E8A" w:rsidP="007F7244">
      <w:pPr>
        <w:rPr>
          <w:rFonts w:ascii="Century Gothic" w:hAnsi="Century Gothic" w:cstheme="majorHAnsi"/>
          <w:b/>
        </w:rPr>
      </w:pPr>
    </w:p>
    <w:p w:rsidR="00135E8A" w:rsidRPr="00147A43" w:rsidRDefault="00135E8A" w:rsidP="00135E8A">
      <w:pPr>
        <w:jc w:val="center"/>
        <w:rPr>
          <w:rFonts w:ascii="Century Gothic" w:hAnsi="Century Gothic" w:cstheme="majorHAnsi"/>
          <w:i/>
          <w:iCs/>
        </w:rPr>
      </w:pPr>
      <w:r w:rsidRPr="00147A43">
        <w:rPr>
          <w:rFonts w:ascii="Century Gothic" w:hAnsi="Century Gothic" w:cstheme="majorHAnsi"/>
          <w:i/>
          <w:iCs/>
        </w:rPr>
        <w:t xml:space="preserve">“Where words fail, music speaks” – Han Christian Anderson </w:t>
      </w:r>
    </w:p>
    <w:p w:rsidR="007F7244" w:rsidRPr="00147A43" w:rsidRDefault="007F7244" w:rsidP="007F7244">
      <w:pPr>
        <w:rPr>
          <w:rFonts w:ascii="Century Gothic" w:hAnsi="Century Gothic" w:cstheme="majorHAnsi"/>
          <w:b/>
        </w:rPr>
      </w:pPr>
    </w:p>
    <w:p w:rsidR="007F7244" w:rsidRPr="00147A43" w:rsidRDefault="007F7244" w:rsidP="007F7244">
      <w:pPr>
        <w:jc w:val="center"/>
        <w:rPr>
          <w:rFonts w:ascii="Century Gothic" w:hAnsi="Century Gothic" w:cstheme="majorHAnsi"/>
          <w:i/>
          <w:iCs/>
        </w:rPr>
      </w:pPr>
      <w:r w:rsidRPr="00147A43">
        <w:rPr>
          <w:rFonts w:ascii="Century Gothic" w:hAnsi="Century Gothic" w:cstheme="majorHAnsi"/>
          <w:i/>
          <w:iCs/>
        </w:rPr>
        <w:t>“Music gives a soul to the universe, wings to the mind, flight to</w:t>
      </w:r>
    </w:p>
    <w:p w:rsidR="007F7244" w:rsidRDefault="007F7244" w:rsidP="00750BA5">
      <w:pPr>
        <w:jc w:val="center"/>
        <w:rPr>
          <w:rFonts w:ascii="Century Gothic" w:hAnsi="Century Gothic" w:cstheme="majorHAnsi"/>
          <w:i/>
          <w:iCs/>
        </w:rPr>
      </w:pPr>
      <w:r w:rsidRPr="00147A43">
        <w:rPr>
          <w:rFonts w:ascii="Century Gothic" w:hAnsi="Century Gothic" w:cstheme="majorHAnsi"/>
          <w:i/>
          <w:iCs/>
        </w:rPr>
        <w:t xml:space="preserve"> the imagination, and life to everything” – Plato</w:t>
      </w:r>
    </w:p>
    <w:p w:rsidR="00865428" w:rsidRDefault="00865428" w:rsidP="00750BA5">
      <w:pPr>
        <w:jc w:val="center"/>
        <w:rPr>
          <w:rFonts w:ascii="Century Gothic" w:hAnsi="Century Gothic" w:cstheme="majorHAnsi"/>
          <w:i/>
          <w:iCs/>
        </w:rPr>
      </w:pPr>
    </w:p>
    <w:p w:rsidR="00135E8A" w:rsidRPr="00865428" w:rsidRDefault="00865428" w:rsidP="00865428">
      <w:pPr>
        <w:rPr>
          <w:rFonts w:ascii="Century Gothic" w:hAnsi="Century Gothic" w:cstheme="majorHAnsi"/>
          <w:i/>
          <w:iCs/>
        </w:rPr>
      </w:pPr>
      <w:r w:rsidRPr="00865428">
        <w:rPr>
          <w:rFonts w:ascii="Century Gothic" w:hAnsi="Century Gothic" w:cstheme="majorHAnsi"/>
          <w:iCs/>
        </w:rPr>
        <w:t>Music is all around us. It is the soundtrack to our lives. Music connects us through people and places in our ever-changing world. It is creative, collaborative, celebratory and challenging.</w:t>
      </w:r>
      <w:r>
        <w:rPr>
          <w:rFonts w:ascii="Century Gothic" w:hAnsi="Century Gothic" w:cstheme="majorHAnsi"/>
          <w:i/>
          <w:iCs/>
        </w:rPr>
        <w:t xml:space="preserve"> </w:t>
      </w:r>
      <w:r w:rsidR="007F7244" w:rsidRPr="00147A43">
        <w:rPr>
          <w:rFonts w:ascii="Century Gothic" w:hAnsi="Century Gothic" w:cstheme="majorHAnsi"/>
          <w:iCs/>
        </w:rPr>
        <w:t xml:space="preserve">At Merton Abbey, our vision for music is that we provide every child with high quality music experiences which engage and inspire them. </w:t>
      </w:r>
      <w:r w:rsidRPr="00865428">
        <w:rPr>
          <w:rFonts w:ascii="Century Gothic" w:hAnsi="Century Gothic" w:cstheme="majorHAnsi"/>
          <w:iCs/>
        </w:rPr>
        <w:t>The sheer joy of music making can feed the soul of a school community, enriching each student while strengthening the shared bonds of support and trust which make a great school.</w:t>
      </w:r>
      <w:r>
        <w:rPr>
          <w:rFonts w:ascii="Century Gothic" w:hAnsi="Century Gothic" w:cstheme="majorHAnsi"/>
          <w:iCs/>
        </w:rPr>
        <w:t xml:space="preserve"> </w:t>
      </w:r>
      <w:r w:rsidR="007F7244" w:rsidRPr="00147A43">
        <w:rPr>
          <w:rFonts w:ascii="Century Gothic" w:hAnsi="Century Gothic" w:cstheme="majorHAnsi"/>
          <w:iCs/>
        </w:rPr>
        <w:t>We provide opportunities for all children to sing, perform, compose, enjoy, listen and appreciate a variety of music styles. Our children will be taught Music in a way that ensures progression of skills</w:t>
      </w:r>
      <w:r w:rsidR="00135E8A" w:rsidRPr="00147A43">
        <w:rPr>
          <w:rFonts w:ascii="Century Gothic" w:hAnsi="Century Gothic" w:cstheme="majorHAnsi"/>
          <w:iCs/>
        </w:rPr>
        <w:t xml:space="preserve">, </w:t>
      </w:r>
      <w:r w:rsidR="007F7244" w:rsidRPr="00147A43">
        <w:rPr>
          <w:rFonts w:ascii="Century Gothic" w:hAnsi="Century Gothic" w:cstheme="majorHAnsi"/>
          <w:iCs/>
        </w:rPr>
        <w:t>and follows a sequence to build on previous learning.</w:t>
      </w:r>
      <w:r w:rsidR="00135E8A" w:rsidRPr="00147A43">
        <w:rPr>
          <w:rFonts w:ascii="Century Gothic" w:hAnsi="Century Gothic" w:cstheme="majorHAnsi"/>
          <w:iCs/>
        </w:rPr>
        <w:t xml:space="preserve"> </w:t>
      </w:r>
      <w:r w:rsidR="007F7244" w:rsidRPr="00147A43">
        <w:rPr>
          <w:rFonts w:ascii="Century Gothic" w:hAnsi="Century Gothic" w:cstheme="majorHAnsi"/>
          <w:iCs/>
        </w:rPr>
        <w:t xml:space="preserve">We aim </w:t>
      </w:r>
      <w:r w:rsidR="00135E8A" w:rsidRPr="00147A43">
        <w:rPr>
          <w:rFonts w:ascii="Century Gothic" w:hAnsi="Century Gothic" w:cstheme="majorHAnsi"/>
          <w:iCs/>
        </w:rPr>
        <w:t>for every child to leave Merton Abbey with a range of musical skills, knowledge and a love of music which they continue to grow and carry with them for the rest of their lives.</w:t>
      </w:r>
    </w:p>
    <w:p w:rsidR="00135E8A" w:rsidRPr="00147A43" w:rsidRDefault="00135E8A" w:rsidP="00135E8A">
      <w:pPr>
        <w:pStyle w:val="Heading2"/>
        <w:spacing w:after="0"/>
        <w:rPr>
          <w:rFonts w:ascii="Century Gothic" w:hAnsi="Century Gothic"/>
          <w:color w:val="1F3864" w:themeColor="accent1" w:themeShade="80"/>
          <w:sz w:val="24"/>
          <w:szCs w:val="24"/>
        </w:rPr>
      </w:pPr>
      <w:r w:rsidRPr="00147A43">
        <w:rPr>
          <w:rFonts w:ascii="Century Gothic" w:hAnsi="Century Gothic"/>
          <w:color w:val="1F3864" w:themeColor="accent1" w:themeShade="80"/>
          <w:sz w:val="24"/>
          <w:szCs w:val="24"/>
        </w:rPr>
        <w:t>Implementation</w:t>
      </w:r>
    </w:p>
    <w:p w:rsidR="00E86B10" w:rsidRPr="00147A43" w:rsidRDefault="00E86B10" w:rsidP="00E86B10">
      <w:pPr>
        <w:rPr>
          <w:rFonts w:ascii="Century Gothic" w:hAnsi="Century Gothic"/>
        </w:rPr>
      </w:pPr>
      <w:r w:rsidRPr="00147A43">
        <w:rPr>
          <w:rFonts w:ascii="Century Gothic" w:hAnsi="Century Gothic"/>
        </w:rPr>
        <w:t xml:space="preserve">The national curriculum for Music aims to ensure that all pupils: </w:t>
      </w:r>
    </w:p>
    <w:p w:rsidR="00E86B10" w:rsidRPr="00147A43" w:rsidRDefault="00E86B10" w:rsidP="00E86B10">
      <w:pPr>
        <w:rPr>
          <w:rFonts w:ascii="Century Gothic" w:hAnsi="Century Gothic"/>
        </w:rPr>
      </w:pPr>
    </w:p>
    <w:p w:rsidR="00E86B10" w:rsidRPr="00147A43" w:rsidRDefault="00E86B10" w:rsidP="00E86B10">
      <w:pPr>
        <w:widowControl/>
        <w:numPr>
          <w:ilvl w:val="0"/>
          <w:numId w:val="1"/>
        </w:numPr>
        <w:shd w:val="clear" w:color="auto" w:fill="FFFFFF"/>
        <w:spacing w:after="75" w:line="240" w:lineRule="auto"/>
        <w:ind w:left="1020"/>
        <w:rPr>
          <w:rFonts w:ascii="Century Gothic" w:eastAsia="Times New Roman" w:hAnsi="Century Gothic" w:cs="Arial"/>
          <w:color w:val="0B0C0C"/>
        </w:rPr>
      </w:pPr>
      <w:r w:rsidRPr="00147A43">
        <w:rPr>
          <w:rFonts w:ascii="Century Gothic" w:eastAsia="Times New Roman" w:hAnsi="Century Gothic" w:cs="Arial"/>
          <w:b/>
          <w:color w:val="0B0C0C"/>
        </w:rPr>
        <w:t>perform</w:t>
      </w:r>
      <w:r w:rsidRPr="00147A43">
        <w:rPr>
          <w:rFonts w:ascii="Century Gothic" w:eastAsia="Times New Roman" w:hAnsi="Century Gothic" w:cs="Arial"/>
          <w:color w:val="0B0C0C"/>
        </w:rPr>
        <w:t>, listen to, review and evaluate music across a range of historical periods, genres, styles and traditions, including the works of the great composers and musicians</w:t>
      </w:r>
    </w:p>
    <w:p w:rsidR="00E86B10" w:rsidRPr="00147A43" w:rsidRDefault="00E86B10" w:rsidP="00E86B10">
      <w:pPr>
        <w:widowControl/>
        <w:numPr>
          <w:ilvl w:val="0"/>
          <w:numId w:val="1"/>
        </w:numPr>
        <w:shd w:val="clear" w:color="auto" w:fill="FFFFFF"/>
        <w:spacing w:after="75" w:line="240" w:lineRule="auto"/>
        <w:ind w:left="1020"/>
        <w:rPr>
          <w:rFonts w:ascii="Century Gothic" w:eastAsia="Times New Roman" w:hAnsi="Century Gothic" w:cs="Arial"/>
          <w:color w:val="0B0C0C"/>
        </w:rPr>
      </w:pPr>
      <w:r w:rsidRPr="00147A43">
        <w:rPr>
          <w:rFonts w:ascii="Century Gothic" w:eastAsia="Times New Roman" w:hAnsi="Century Gothic" w:cs="Arial"/>
          <w:color w:val="0B0C0C"/>
        </w:rPr>
        <w:t xml:space="preserve">learn to </w:t>
      </w:r>
      <w:r w:rsidRPr="00147A43">
        <w:rPr>
          <w:rFonts w:ascii="Century Gothic" w:eastAsia="Times New Roman" w:hAnsi="Century Gothic" w:cs="Arial"/>
          <w:b/>
          <w:color w:val="0B0C0C"/>
        </w:rPr>
        <w:t>sing</w:t>
      </w:r>
      <w:r w:rsidRPr="00147A43">
        <w:rPr>
          <w:rFonts w:ascii="Century Gothic" w:eastAsia="Times New Roman" w:hAnsi="Century Gothic" w:cs="Arial"/>
          <w:color w:val="0B0C0C"/>
        </w:rPr>
        <w:t xml:space="preserve"> and to use their voices, to create and </w:t>
      </w:r>
      <w:r w:rsidRPr="00147A43">
        <w:rPr>
          <w:rFonts w:ascii="Century Gothic" w:eastAsia="Times New Roman" w:hAnsi="Century Gothic" w:cs="Arial"/>
          <w:b/>
          <w:color w:val="0B0C0C"/>
        </w:rPr>
        <w:t>compose</w:t>
      </w:r>
      <w:r w:rsidRPr="00147A43">
        <w:rPr>
          <w:rFonts w:ascii="Century Gothic" w:eastAsia="Times New Roman" w:hAnsi="Century Gothic" w:cs="Arial"/>
          <w:color w:val="0B0C0C"/>
        </w:rPr>
        <w:t xml:space="preserve"> music on their own and with others, have the opportunity to learn a musical instrument, use technology appropriately and have the opportunity to progress to the next level of musical excellence</w:t>
      </w:r>
    </w:p>
    <w:p w:rsidR="00E86B10" w:rsidRPr="00147A43" w:rsidRDefault="00E86B10" w:rsidP="00E86B10">
      <w:pPr>
        <w:widowControl/>
        <w:numPr>
          <w:ilvl w:val="0"/>
          <w:numId w:val="1"/>
        </w:numPr>
        <w:shd w:val="clear" w:color="auto" w:fill="FFFFFF"/>
        <w:spacing w:after="75" w:line="240" w:lineRule="auto"/>
        <w:ind w:left="1020"/>
        <w:rPr>
          <w:rFonts w:ascii="Century Gothic" w:eastAsia="Times New Roman" w:hAnsi="Century Gothic" w:cs="Arial"/>
          <w:color w:val="0B0C0C"/>
        </w:rPr>
      </w:pPr>
      <w:r w:rsidRPr="00147A43">
        <w:rPr>
          <w:rFonts w:ascii="Century Gothic" w:eastAsia="Times New Roman" w:hAnsi="Century Gothic" w:cs="Arial"/>
          <w:color w:val="0B0C0C"/>
        </w:rPr>
        <w:lastRenderedPageBreak/>
        <w:t xml:space="preserve">understand and explore how music is created, produced and communicated, including through the </w:t>
      </w:r>
      <w:r w:rsidRPr="00865428">
        <w:rPr>
          <w:rFonts w:ascii="Century Gothic" w:eastAsia="Times New Roman" w:hAnsi="Century Gothic" w:cs="Arial"/>
          <w:b/>
          <w:color w:val="0B0C0C"/>
        </w:rPr>
        <w:t>interrelated dimensions</w:t>
      </w:r>
      <w:r w:rsidRPr="00147A43">
        <w:rPr>
          <w:rFonts w:ascii="Century Gothic" w:eastAsia="Times New Roman" w:hAnsi="Century Gothic" w:cs="Arial"/>
          <w:color w:val="0B0C0C"/>
        </w:rPr>
        <w:t>: pitch, duration, dynamics, tempo, timbre, texture, structure and appropriate musical notations</w:t>
      </w:r>
    </w:p>
    <w:p w:rsidR="00E86B10" w:rsidRPr="00E86B10" w:rsidRDefault="00E86B10" w:rsidP="00E86B10"/>
    <w:p w:rsidR="00135E8A" w:rsidRPr="00BF58BC" w:rsidRDefault="00135E8A" w:rsidP="00135E8A">
      <w:pPr>
        <w:rPr>
          <w:rFonts w:ascii="Century Gothic" w:hAnsi="Century Gothic"/>
        </w:rPr>
      </w:pPr>
    </w:p>
    <w:p w:rsidR="00A12E14" w:rsidRPr="00750BA5" w:rsidRDefault="00135E8A" w:rsidP="00750BA5">
      <w:pPr>
        <w:spacing w:line="240" w:lineRule="auto"/>
        <w:rPr>
          <w:rFonts w:ascii="Century Gothic" w:hAnsi="Century Gothic"/>
        </w:rPr>
      </w:pPr>
      <w:r w:rsidRPr="00750BA5">
        <w:rPr>
          <w:rFonts w:ascii="Century Gothic" w:hAnsi="Century Gothic"/>
        </w:rPr>
        <w:t>Music is a unique form of communication which can inspire and motivate children</w:t>
      </w:r>
      <w:r w:rsidR="00C37027" w:rsidRPr="00750BA5">
        <w:rPr>
          <w:rFonts w:ascii="Century Gothic" w:hAnsi="Century Gothic"/>
        </w:rPr>
        <w:t>. We recognise the person</w:t>
      </w:r>
      <w:r w:rsidR="00A12E14" w:rsidRPr="00750BA5">
        <w:rPr>
          <w:rFonts w:ascii="Century Gothic" w:hAnsi="Century Gothic"/>
        </w:rPr>
        <w:t>al</w:t>
      </w:r>
      <w:r w:rsidR="00C37027" w:rsidRPr="00750BA5">
        <w:rPr>
          <w:rFonts w:ascii="Century Gothic" w:hAnsi="Century Gothic"/>
        </w:rPr>
        <w:t xml:space="preserve"> expression and importance music can play in a child’s development.</w:t>
      </w:r>
      <w:r w:rsidR="00BF58BC" w:rsidRPr="00750BA5">
        <w:rPr>
          <w:rFonts w:ascii="Century Gothic" w:hAnsi="Century Gothic"/>
        </w:rPr>
        <w:t xml:space="preserve"> We aim for children to discover and </w:t>
      </w:r>
      <w:r w:rsidR="00BF58BC" w:rsidRPr="00750BA5">
        <w:rPr>
          <w:rFonts w:ascii="Century Gothic" w:hAnsi="Century Gothic" w:cstheme="majorHAnsi"/>
        </w:rPr>
        <w:t>celebrate their talent as musicians while they build up their confidence, creativity and sense of achievement</w:t>
      </w:r>
      <w:r w:rsidR="00BF58BC" w:rsidRPr="00750BA5">
        <w:rPr>
          <w:rFonts w:ascii="Century Gothic" w:hAnsi="Century Gothic"/>
        </w:rPr>
        <w:t xml:space="preserve">. </w:t>
      </w:r>
      <w:r w:rsidR="00C37027" w:rsidRPr="00750BA5">
        <w:rPr>
          <w:rFonts w:ascii="Century Gothic" w:hAnsi="Century Gothic"/>
        </w:rPr>
        <w:t>At Merton Abbey we want to ensure that Music is embedded in our whole school curriculum and that opportunities for enhancing learning by using music are always taken. Singing is an integral part of our school life</w:t>
      </w:r>
      <w:r w:rsidR="00A12E14" w:rsidRPr="00750BA5">
        <w:rPr>
          <w:rFonts w:ascii="Century Gothic" w:hAnsi="Century Gothic"/>
        </w:rPr>
        <w:t>. O</w:t>
      </w:r>
      <w:r w:rsidR="00C37027" w:rsidRPr="00750BA5">
        <w:rPr>
          <w:rFonts w:ascii="Century Gothic" w:hAnsi="Century Gothic"/>
        </w:rPr>
        <w:t xml:space="preserve">ur </w:t>
      </w:r>
      <w:r w:rsidR="00A12E14" w:rsidRPr="00750BA5">
        <w:rPr>
          <w:rFonts w:ascii="Century Gothic" w:hAnsi="Century Gothic"/>
        </w:rPr>
        <w:t>weekly whole</w:t>
      </w:r>
      <w:r w:rsidR="00BF58BC" w:rsidRPr="00750BA5">
        <w:rPr>
          <w:rFonts w:ascii="Century Gothic" w:hAnsi="Century Gothic"/>
        </w:rPr>
        <w:t>-</w:t>
      </w:r>
      <w:r w:rsidR="00A12E14" w:rsidRPr="00750BA5">
        <w:rPr>
          <w:rFonts w:ascii="Century Gothic" w:hAnsi="Century Gothic"/>
        </w:rPr>
        <w:t xml:space="preserve">school singing assembly </w:t>
      </w:r>
      <w:r w:rsidR="00C37027" w:rsidRPr="00750BA5">
        <w:rPr>
          <w:rFonts w:ascii="Century Gothic" w:hAnsi="Century Gothic"/>
        </w:rPr>
        <w:t xml:space="preserve">focuses on developing the children's ability to sing in tune, developing their expression and ability to listen to </w:t>
      </w:r>
      <w:r w:rsidR="00A12E14" w:rsidRPr="00750BA5">
        <w:rPr>
          <w:rFonts w:ascii="Century Gothic" w:hAnsi="Century Gothic"/>
        </w:rPr>
        <w:t>and</w:t>
      </w:r>
      <w:r w:rsidR="00C37027" w:rsidRPr="00750BA5">
        <w:rPr>
          <w:rFonts w:ascii="Century Gothic" w:hAnsi="Century Gothic"/>
        </w:rPr>
        <w:t xml:space="preserve"> understand music</w:t>
      </w:r>
      <w:r w:rsidR="00A12E14" w:rsidRPr="00750BA5">
        <w:rPr>
          <w:rFonts w:ascii="Century Gothic" w:hAnsi="Century Gothic"/>
        </w:rPr>
        <w:t xml:space="preserve">. </w:t>
      </w:r>
    </w:p>
    <w:p w:rsidR="00A12E14" w:rsidRPr="00750BA5" w:rsidRDefault="00A12E14" w:rsidP="00750BA5">
      <w:pPr>
        <w:spacing w:line="240" w:lineRule="auto"/>
        <w:rPr>
          <w:rFonts w:ascii="Century Gothic" w:hAnsi="Century Gothic"/>
        </w:rPr>
      </w:pPr>
      <w:r w:rsidRPr="00750BA5">
        <w:rPr>
          <w:rFonts w:ascii="Century Gothic" w:hAnsi="Century Gothic"/>
        </w:rPr>
        <w:t>All classes have scheduled Music lessons each week</w:t>
      </w:r>
      <w:r w:rsidR="00C37027" w:rsidRPr="00750BA5">
        <w:rPr>
          <w:rFonts w:ascii="Century Gothic" w:hAnsi="Century Gothic"/>
        </w:rPr>
        <w:t xml:space="preserve"> </w:t>
      </w:r>
      <w:r w:rsidRPr="00750BA5">
        <w:rPr>
          <w:rFonts w:ascii="Century Gothic" w:hAnsi="Century Gothic"/>
        </w:rPr>
        <w:t>which covers all aspects of the curriculum</w:t>
      </w:r>
      <w:r w:rsidR="00BF58BC" w:rsidRPr="00750BA5">
        <w:rPr>
          <w:rFonts w:ascii="Century Gothic" w:hAnsi="Century Gothic"/>
        </w:rPr>
        <w:t>. At Merton Abbey we follow the Kapow Music scheme in most year groups. Currently, some year groups have specialist Music teaching provided by Merton Music Foundation (MMF)</w:t>
      </w:r>
    </w:p>
    <w:p w:rsidR="00A12E14" w:rsidRPr="00750BA5" w:rsidRDefault="00A12E14" w:rsidP="00750BA5">
      <w:pPr>
        <w:spacing w:line="240" w:lineRule="auto"/>
        <w:rPr>
          <w:rFonts w:ascii="Century Gothic" w:hAnsi="Century Gothic"/>
        </w:rPr>
      </w:pPr>
    </w:p>
    <w:p w:rsidR="00C37027" w:rsidRPr="00750BA5" w:rsidRDefault="00BF58BC" w:rsidP="00750BA5">
      <w:pPr>
        <w:spacing w:line="240" w:lineRule="auto"/>
        <w:rPr>
          <w:rFonts w:ascii="Century Gothic" w:hAnsi="Century Gothic"/>
        </w:rPr>
      </w:pPr>
      <w:r w:rsidRPr="00750BA5">
        <w:rPr>
          <w:rFonts w:ascii="Century Gothic" w:hAnsi="Century Gothic"/>
        </w:rPr>
        <w:t xml:space="preserve">Musical understanding is </w:t>
      </w:r>
      <w:r w:rsidR="00C37027" w:rsidRPr="00750BA5">
        <w:rPr>
          <w:rFonts w:ascii="Century Gothic" w:hAnsi="Century Gothic"/>
        </w:rPr>
        <w:t xml:space="preserve">developed through activities which bring together the requirements of performing, composing, </w:t>
      </w:r>
      <w:r w:rsidRPr="00750BA5">
        <w:rPr>
          <w:rFonts w:ascii="Century Gothic" w:hAnsi="Century Gothic"/>
        </w:rPr>
        <w:t xml:space="preserve">the history of music, </w:t>
      </w:r>
      <w:r w:rsidR="00C37027" w:rsidRPr="00750BA5">
        <w:rPr>
          <w:rFonts w:ascii="Century Gothic" w:hAnsi="Century Gothic"/>
        </w:rPr>
        <w:t xml:space="preserve">listening and appraising. </w:t>
      </w:r>
      <w:r w:rsidR="00750BA5">
        <w:rPr>
          <w:rFonts w:ascii="Century Gothic" w:hAnsi="Century Gothic"/>
        </w:rPr>
        <w:t>children</w:t>
      </w:r>
      <w:r w:rsidR="00C37027" w:rsidRPr="00750BA5">
        <w:rPr>
          <w:rFonts w:ascii="Century Gothic" w:hAnsi="Century Gothic"/>
        </w:rPr>
        <w:t xml:space="preserve"> are also taught </w:t>
      </w:r>
      <w:r w:rsidR="00750BA5">
        <w:rPr>
          <w:rFonts w:ascii="Century Gothic" w:hAnsi="Century Gothic"/>
        </w:rPr>
        <w:t xml:space="preserve">to </w:t>
      </w:r>
      <w:r w:rsidR="00E86B10">
        <w:rPr>
          <w:rFonts w:ascii="Century Gothic" w:hAnsi="Century Gothic"/>
        </w:rPr>
        <w:t>explore Music through</w:t>
      </w:r>
      <w:r w:rsidR="00750BA5">
        <w:rPr>
          <w:rFonts w:ascii="Century Gothic" w:hAnsi="Century Gothic"/>
        </w:rPr>
        <w:t xml:space="preserve"> the interrelated Musical Elements; Timbre, Texture, Pitch, Pulse, Tempo, Duration, dynamics and Structure.</w:t>
      </w:r>
    </w:p>
    <w:p w:rsidR="007F7244" w:rsidRDefault="007F7244" w:rsidP="007F7244">
      <w:pPr>
        <w:rPr>
          <w:rFonts w:ascii="Century Gothic" w:hAnsi="Century Gothic"/>
          <w:sz w:val="22"/>
          <w:szCs w:val="22"/>
        </w:rPr>
      </w:pPr>
    </w:p>
    <w:p w:rsidR="007F7244" w:rsidRPr="00147A43" w:rsidRDefault="007F7244" w:rsidP="007F7244">
      <w:pPr>
        <w:rPr>
          <w:rFonts w:ascii="Century Gothic" w:hAnsi="Century Gothic"/>
          <w:sz w:val="22"/>
          <w:szCs w:val="22"/>
        </w:rPr>
      </w:pPr>
    </w:p>
    <w:p w:rsidR="007F7244" w:rsidRPr="00147A43" w:rsidRDefault="007F7244" w:rsidP="007F7244">
      <w:pPr>
        <w:rPr>
          <w:rFonts w:ascii="Century Gothic" w:hAnsi="Century Gothic"/>
          <w:b/>
          <w:color w:val="1F3864" w:themeColor="accent1" w:themeShade="80"/>
          <w:sz w:val="22"/>
          <w:szCs w:val="22"/>
        </w:rPr>
      </w:pPr>
      <w:r w:rsidRPr="00147A43">
        <w:rPr>
          <w:rFonts w:ascii="Century Gothic" w:hAnsi="Century Gothic"/>
          <w:b/>
          <w:color w:val="1F3864" w:themeColor="accent1" w:themeShade="80"/>
        </w:rPr>
        <w:t>Impact</w:t>
      </w:r>
    </w:p>
    <w:p w:rsidR="00864DDE" w:rsidRPr="00147A43" w:rsidRDefault="00864DDE">
      <w:pPr>
        <w:rPr>
          <w:rFonts w:ascii="Century Gothic" w:hAnsi="Century Gothic"/>
        </w:rPr>
      </w:pPr>
      <w:r w:rsidRPr="00147A43">
        <w:rPr>
          <w:rFonts w:ascii="Century Gothic" w:hAnsi="Century Gothic"/>
        </w:rPr>
        <w:t>Our children will:</w:t>
      </w:r>
    </w:p>
    <w:p w:rsidR="00864DDE" w:rsidRPr="00147A43" w:rsidRDefault="00864DDE">
      <w:pPr>
        <w:rPr>
          <w:rFonts w:ascii="Century Gothic" w:hAnsi="Century Gothic"/>
        </w:rPr>
      </w:pP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enjoy and appreciate a wide variety of musical styles;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explore how sounds are made, and how music is produced by a variety of instruments;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develop imagination and creativity;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build a sense of pulse and rhythm;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understand a range of musical vocabulary;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develop the interrelated skills of composition, improvisation, performance and appreciation;</w:t>
      </w:r>
    </w:p>
    <w:p w:rsidR="00864DDE" w:rsidRPr="00147A43" w:rsidRDefault="00864DDE">
      <w:pPr>
        <w:rPr>
          <w:rFonts w:ascii="Century Gothic" w:hAnsi="Century Gothic"/>
        </w:rPr>
      </w:pPr>
      <w:r w:rsidRPr="00147A43">
        <w:rPr>
          <w:rFonts w:ascii="Century Gothic" w:hAnsi="Century Gothic"/>
        </w:rPr>
        <w:t xml:space="preserve"> </w:t>
      </w:r>
      <w:r w:rsidRPr="00147A43">
        <w:rPr>
          <w:rFonts w:ascii="Century Gothic" w:hAnsi="Century Gothic"/>
        </w:rPr>
        <w:sym w:font="Symbol" w:char="F0B7"/>
      </w:r>
      <w:r w:rsidRPr="00147A43">
        <w:rPr>
          <w:rFonts w:ascii="Century Gothic" w:hAnsi="Century Gothic"/>
        </w:rPr>
        <w:t xml:space="preserve"> enjoy a wide range of songs and sing in tune; </w:t>
      </w:r>
    </w:p>
    <w:p w:rsidR="00864DDE" w:rsidRPr="00147A43" w:rsidRDefault="00864DDE">
      <w:pPr>
        <w:rPr>
          <w:rFonts w:ascii="Century Gothic" w:hAnsi="Century Gothic"/>
        </w:rPr>
      </w:pPr>
      <w:r w:rsidRPr="00147A43">
        <w:rPr>
          <w:rFonts w:ascii="Century Gothic" w:hAnsi="Century Gothic"/>
        </w:rPr>
        <w:sym w:font="Symbol" w:char="F0B7"/>
      </w:r>
      <w:r w:rsidRPr="00147A43">
        <w:rPr>
          <w:rFonts w:ascii="Century Gothic" w:hAnsi="Century Gothic"/>
        </w:rPr>
        <w:t xml:space="preserve"> develop positive attitudes and to experience success and satisfaction in music.</w:t>
      </w:r>
    </w:p>
    <w:p w:rsidR="00864DDE" w:rsidRPr="00147A43" w:rsidRDefault="00864DDE">
      <w:pPr>
        <w:rPr>
          <w:rFonts w:ascii="Century Gothic" w:hAnsi="Century Gothic"/>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5428" w:rsidRDefault="00865428">
      <w:pPr>
        <w:rPr>
          <w:rFonts w:ascii="Century Gothic" w:hAnsi="Century Gothic"/>
          <w:b/>
          <w:color w:val="1F3864" w:themeColor="accent1" w:themeShade="80"/>
        </w:rPr>
      </w:pPr>
    </w:p>
    <w:p w:rsidR="00864DDE" w:rsidRDefault="00864DDE">
      <w:pPr>
        <w:rPr>
          <w:rFonts w:ascii="Century Gothic" w:hAnsi="Century Gothic"/>
          <w:b/>
          <w:color w:val="1F3864" w:themeColor="accent1" w:themeShade="80"/>
        </w:rPr>
      </w:pPr>
      <w:r w:rsidRPr="00147A43">
        <w:rPr>
          <w:rFonts w:ascii="Century Gothic" w:hAnsi="Century Gothic"/>
          <w:b/>
          <w:color w:val="1F3864" w:themeColor="accent1" w:themeShade="80"/>
        </w:rPr>
        <w:lastRenderedPageBreak/>
        <w:t>Musical events</w:t>
      </w:r>
    </w:p>
    <w:p w:rsidR="00865428" w:rsidRPr="00147A43" w:rsidRDefault="00865428">
      <w:pPr>
        <w:rPr>
          <w:rFonts w:ascii="Century Gothic" w:hAnsi="Century Gothic"/>
          <w:b/>
          <w:color w:val="1F3864" w:themeColor="accent1" w:themeShade="80"/>
        </w:rPr>
      </w:pPr>
    </w:p>
    <w:p w:rsidR="00864DDE" w:rsidRDefault="00864DDE">
      <w:pPr>
        <w:rPr>
          <w:rFonts w:ascii="Century Gothic" w:hAnsi="Century Gothic"/>
        </w:rPr>
      </w:pPr>
      <w:r w:rsidRPr="00147A43">
        <w:rPr>
          <w:rFonts w:ascii="Century Gothic" w:hAnsi="Century Gothic"/>
        </w:rPr>
        <w:t xml:space="preserve">Children in KS2 have the </w:t>
      </w:r>
      <w:r w:rsidR="00865428">
        <w:rPr>
          <w:rFonts w:ascii="Century Gothic" w:hAnsi="Century Gothic"/>
        </w:rPr>
        <w:t>opportunity</w:t>
      </w:r>
      <w:r w:rsidRPr="00147A43">
        <w:rPr>
          <w:rFonts w:ascii="Century Gothic" w:hAnsi="Century Gothic"/>
        </w:rPr>
        <w:t xml:space="preserve"> to take part in choir where they have </w:t>
      </w:r>
      <w:r w:rsidR="00865428">
        <w:rPr>
          <w:rFonts w:ascii="Century Gothic" w:hAnsi="Century Gothic"/>
        </w:rPr>
        <w:t xml:space="preserve">regular chances </w:t>
      </w:r>
      <w:r w:rsidRPr="00147A43">
        <w:rPr>
          <w:rFonts w:ascii="Century Gothic" w:hAnsi="Century Gothic"/>
        </w:rPr>
        <w:t xml:space="preserve">to perform in public, sing in the local community and at specific Musical events </w:t>
      </w:r>
      <w:r w:rsidR="00865428">
        <w:rPr>
          <w:rFonts w:ascii="Century Gothic" w:hAnsi="Century Gothic"/>
        </w:rPr>
        <w:t xml:space="preserve">such as </w:t>
      </w:r>
      <w:r w:rsidRPr="00147A43">
        <w:rPr>
          <w:rFonts w:ascii="Century Gothic" w:hAnsi="Century Gothic"/>
        </w:rPr>
        <w:t xml:space="preserve">SingFest. </w:t>
      </w:r>
    </w:p>
    <w:p w:rsidR="00F324E4" w:rsidRPr="00147A43" w:rsidRDefault="00F324E4">
      <w:pPr>
        <w:rPr>
          <w:rFonts w:ascii="Century Gothic" w:hAnsi="Century Gothic"/>
        </w:rPr>
      </w:pPr>
    </w:p>
    <w:p w:rsidR="00F324E4" w:rsidRDefault="00864DDE">
      <w:pPr>
        <w:rPr>
          <w:rFonts w:ascii="Century Gothic" w:hAnsi="Century Gothic"/>
        </w:rPr>
      </w:pPr>
      <w:r w:rsidRPr="00147A43">
        <w:rPr>
          <w:rFonts w:ascii="Century Gothic" w:hAnsi="Century Gothic"/>
        </w:rPr>
        <w:t xml:space="preserve">Children are also given the opportunity to listen to a range of music throughout the school with our weekly listening library. </w:t>
      </w:r>
    </w:p>
    <w:p w:rsidR="00F324E4" w:rsidRDefault="00F324E4">
      <w:pPr>
        <w:rPr>
          <w:rFonts w:ascii="Century Gothic" w:hAnsi="Century Gothic"/>
        </w:rPr>
      </w:pPr>
    </w:p>
    <w:p w:rsidR="00865428" w:rsidRDefault="00864DDE">
      <w:pPr>
        <w:rPr>
          <w:rFonts w:ascii="Century Gothic" w:hAnsi="Century Gothic"/>
        </w:rPr>
      </w:pPr>
      <w:r w:rsidRPr="00147A43">
        <w:rPr>
          <w:rFonts w:ascii="Century Gothic" w:hAnsi="Century Gothic"/>
        </w:rPr>
        <w:t xml:space="preserve">As a school we listen to Music at the beginning and end of our assemblies. </w:t>
      </w:r>
    </w:p>
    <w:p w:rsidR="00F324E4" w:rsidRDefault="00F324E4">
      <w:pPr>
        <w:rPr>
          <w:rFonts w:ascii="Century Gothic" w:hAnsi="Century Gothic"/>
        </w:rPr>
      </w:pPr>
      <w:r>
        <w:rPr>
          <w:rFonts w:ascii="Century Gothic" w:hAnsi="Century Gothic"/>
        </w:rPr>
        <w:t>World Music Day (21</w:t>
      </w:r>
      <w:r w:rsidRPr="00F324E4">
        <w:rPr>
          <w:rFonts w:ascii="Century Gothic" w:hAnsi="Century Gothic"/>
          <w:vertAlign w:val="superscript"/>
        </w:rPr>
        <w:t>st</w:t>
      </w:r>
      <w:r>
        <w:rPr>
          <w:rFonts w:ascii="Century Gothic" w:hAnsi="Century Gothic"/>
        </w:rPr>
        <w:t xml:space="preserve"> June) is celebrated with a whole school assembly where each class learns and performs a song. Musical activities/lessons are also part of the celebration of World Music Day.</w:t>
      </w:r>
    </w:p>
    <w:p w:rsidR="00865428" w:rsidRDefault="00865428">
      <w:pPr>
        <w:rPr>
          <w:rFonts w:ascii="Century Gothic" w:hAnsi="Century Gothic"/>
        </w:rPr>
      </w:pPr>
    </w:p>
    <w:p w:rsidR="00864DDE" w:rsidRPr="00147A43" w:rsidRDefault="00865428">
      <w:pPr>
        <w:rPr>
          <w:rFonts w:ascii="Century Gothic" w:hAnsi="Century Gothic"/>
        </w:rPr>
      </w:pPr>
      <w:r>
        <w:rPr>
          <w:rFonts w:ascii="Century Gothic" w:hAnsi="Century Gothic"/>
        </w:rPr>
        <w:t>We recognise special celebrations throughout the year and integrate music</w:t>
      </w:r>
      <w:r w:rsidR="00F324E4">
        <w:rPr>
          <w:rFonts w:ascii="Century Gothic" w:hAnsi="Century Gothic"/>
        </w:rPr>
        <w:t xml:space="preserve"> </w:t>
      </w:r>
      <w:r>
        <w:rPr>
          <w:rFonts w:ascii="Century Gothic" w:hAnsi="Century Gothic"/>
        </w:rPr>
        <w:t xml:space="preserve">to complement to the learning.  At </w:t>
      </w:r>
      <w:r w:rsidR="00864DDE" w:rsidRPr="00147A43">
        <w:rPr>
          <w:rFonts w:ascii="Century Gothic" w:hAnsi="Century Gothic"/>
        </w:rPr>
        <w:t xml:space="preserve">Christmas, children in KS1 take part in a Nativity Musical performance. The children in KS2 take part in a Christingle service at the local church. At other times of the year e.g. Harvest, Easter and class assemblies, year groups or the whole school get together to provide musical entertainment. </w:t>
      </w:r>
    </w:p>
    <w:sectPr w:rsidR="00864DDE" w:rsidRPr="00147A43" w:rsidSect="00E86B10">
      <w:pgSz w:w="11906" w:h="16838"/>
      <w:pgMar w:top="993"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Lora">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A21DE"/>
    <w:multiLevelType w:val="multilevel"/>
    <w:tmpl w:val="FD6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244"/>
    <w:rsid w:val="0007100C"/>
    <w:rsid w:val="00115B68"/>
    <w:rsid w:val="00135E8A"/>
    <w:rsid w:val="00147A43"/>
    <w:rsid w:val="00726FAC"/>
    <w:rsid w:val="00750BA5"/>
    <w:rsid w:val="007F7244"/>
    <w:rsid w:val="00864DDE"/>
    <w:rsid w:val="00865428"/>
    <w:rsid w:val="00A12E14"/>
    <w:rsid w:val="00B13D2D"/>
    <w:rsid w:val="00BF58BC"/>
    <w:rsid w:val="00C37027"/>
    <w:rsid w:val="00D722F3"/>
    <w:rsid w:val="00E86B10"/>
    <w:rsid w:val="00F32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4C61E"/>
  <w15:chartTrackingRefBased/>
  <w15:docId w15:val="{038FDC4B-17AC-4337-8B54-BE9A4EFEF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244"/>
    <w:pPr>
      <w:widowControl w:val="0"/>
      <w:spacing w:after="0" w:line="276" w:lineRule="auto"/>
    </w:pPr>
    <w:rPr>
      <w:rFonts w:ascii="Source Sans Pro" w:eastAsia="Source Sans Pro" w:hAnsi="Source Sans Pro" w:cs="Source Sans Pro"/>
      <w:color w:val="000000"/>
      <w:sz w:val="24"/>
      <w:szCs w:val="24"/>
      <w:lang w:eastAsia="en-GB"/>
    </w:rPr>
  </w:style>
  <w:style w:type="paragraph" w:styleId="Heading2">
    <w:name w:val="heading 2"/>
    <w:basedOn w:val="Normal"/>
    <w:next w:val="Normal"/>
    <w:link w:val="Heading2Char"/>
    <w:unhideWhenUsed/>
    <w:qFormat/>
    <w:rsid w:val="007F7244"/>
    <w:pPr>
      <w:keepNext/>
      <w:keepLines/>
      <w:widowControl/>
      <w:spacing w:before="400" w:after="100"/>
      <w:contextualSpacing/>
      <w:outlineLvl w:val="1"/>
    </w:pPr>
    <w:rPr>
      <w:rFonts w:ascii="Lora" w:eastAsia="Lora" w:hAnsi="Lora" w:cs="Lora"/>
      <w:b/>
      <w:color w:val="004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F7244"/>
    <w:rPr>
      <w:rFonts w:ascii="Lora" w:eastAsia="Lora" w:hAnsi="Lora" w:cs="Lora"/>
      <w:b/>
      <w:color w:val="004080"/>
      <w:sz w:val="28"/>
      <w:szCs w:val="28"/>
      <w:lang w:eastAsia="en-GB"/>
    </w:rPr>
  </w:style>
  <w:style w:type="paragraph" w:styleId="NoSpacing">
    <w:name w:val="No Spacing"/>
    <w:uiPriority w:val="1"/>
    <w:qFormat/>
    <w:rsid w:val="007F72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746</Words>
  <Characters>4257</Characters>
  <Application>Microsoft Office Word</Application>
  <DocSecurity>0</DocSecurity>
  <Lines>35</Lines>
  <Paragraphs>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Intent </vt:lpstr>
      <vt:lpstr>    Implementation</vt:lpstr>
    </vt:vector>
  </TitlesOfParts>
  <Company>Merton Abbey Primary School</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Sherret Angus</dc:creator>
  <cp:keywords/>
  <dc:description/>
  <cp:lastModifiedBy>Mark Oglesby</cp:lastModifiedBy>
  <cp:revision>7</cp:revision>
  <cp:lastPrinted>2023-06-29T07:01:00Z</cp:lastPrinted>
  <dcterms:created xsi:type="dcterms:W3CDTF">2023-05-24T12:58:00Z</dcterms:created>
  <dcterms:modified xsi:type="dcterms:W3CDTF">2025-03-05T09:20:00Z</dcterms:modified>
</cp:coreProperties>
</file>